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0739" w:rsidRPr="004764CF" w:rsidRDefault="008C0739" w:rsidP="008C0739">
      <w:pPr>
        <w:keepNext/>
        <w:jc w:val="center"/>
        <w:outlineLvl w:val="3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4764CF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ОТЧЕТ О ВЫПОЛНЕНИИ</w:t>
      </w:r>
    </w:p>
    <w:p w:rsidR="008C0739" w:rsidRPr="00283852" w:rsidRDefault="00694958" w:rsidP="008C0739">
      <w:pPr>
        <w:keepNext/>
        <w:jc w:val="center"/>
        <w:outlineLvl w:val="3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9" o:spid="_x0000_s1026" type="#_x0000_t202" style="position:absolute;left:0;text-align:left;margin-left:493.75pt;margin-top:3.4pt;width:51.25pt;height:6.2pt;z-index:251658240;visibility:visible">
            <v:textbox style="mso-next-textbox:#Text Box 9">
              <w:txbxContent>
                <w:p w:rsidR="002A23C6" w:rsidRDefault="002A23C6" w:rsidP="008C0739"/>
              </w:txbxContent>
            </v:textbox>
          </v:shape>
        </w:pict>
      </w:r>
      <w:r w:rsidR="008C0739" w:rsidRPr="004764CF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МУНИЦИПАЛЬНОГО ЗАДАНИЯ № </w:t>
      </w:r>
      <w:r w:rsidR="0009691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35</w:t>
      </w:r>
      <w:r w:rsidR="008C0739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</w:p>
    <w:p w:rsidR="008C0739" w:rsidRPr="004764CF" w:rsidRDefault="00355DDF" w:rsidP="008C0739">
      <w:pPr>
        <w:widowControl w:val="0"/>
        <w:tabs>
          <w:tab w:val="right" w:pos="2698"/>
        </w:tabs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2017</w:t>
      </w:r>
      <w:r w:rsidR="008C0739" w:rsidRPr="004764C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год </w:t>
      </w:r>
    </w:p>
    <w:p w:rsidR="008C0739" w:rsidRPr="004764CF" w:rsidRDefault="001B0597" w:rsidP="008C0739">
      <w:pPr>
        <w:widowControl w:val="0"/>
        <w:tabs>
          <w:tab w:val="right" w:pos="2698"/>
        </w:tabs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 «</w:t>
      </w:r>
      <w:r w:rsidR="00321E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12</w:t>
      </w:r>
      <w:r w:rsidR="008C0739" w:rsidRPr="004764C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»</w:t>
      </w:r>
      <w:r w:rsidR="00321E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янва</w:t>
      </w:r>
      <w:r w:rsidR="00AE70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я  </w:t>
      </w:r>
      <w:r w:rsidR="00321E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2018</w:t>
      </w:r>
      <w:r w:rsidR="008C0739" w:rsidRPr="004764C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tbl>
      <w:tblPr>
        <w:tblpPr w:leftFromText="180" w:rightFromText="180" w:vertAnchor="text" w:tblpX="13504" w:tblpY="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65"/>
      </w:tblGrid>
      <w:tr w:rsidR="008C0739" w:rsidTr="008C0739">
        <w:trPr>
          <w:trHeight w:val="392"/>
        </w:trPr>
        <w:tc>
          <w:tcPr>
            <w:tcW w:w="1365" w:type="dxa"/>
          </w:tcPr>
          <w:p w:rsidR="008C0739" w:rsidRDefault="008C0739" w:rsidP="008C0739">
            <w:pPr>
              <w:keepNext/>
              <w:spacing w:after="0"/>
              <w:outlineLvl w:val="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Коды</w:t>
            </w:r>
          </w:p>
        </w:tc>
      </w:tr>
      <w:tr w:rsidR="008C0739" w:rsidTr="008C0739">
        <w:trPr>
          <w:trHeight w:val="386"/>
        </w:trPr>
        <w:tc>
          <w:tcPr>
            <w:tcW w:w="1365" w:type="dxa"/>
          </w:tcPr>
          <w:p w:rsidR="008C0739" w:rsidRDefault="00F75C21" w:rsidP="00645054">
            <w:pPr>
              <w:keepNext/>
              <w:spacing w:after="0"/>
              <w:outlineLvl w:val="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0506</w:t>
            </w:r>
            <w:r w:rsidR="0064505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501</w:t>
            </w:r>
          </w:p>
        </w:tc>
      </w:tr>
      <w:tr w:rsidR="008C0739" w:rsidTr="008C0739">
        <w:trPr>
          <w:trHeight w:val="325"/>
        </w:trPr>
        <w:tc>
          <w:tcPr>
            <w:tcW w:w="1365" w:type="dxa"/>
          </w:tcPr>
          <w:p w:rsidR="008C0739" w:rsidRPr="00944F23" w:rsidRDefault="00321EE3" w:rsidP="008C0739">
            <w:pPr>
              <w:keepNext/>
              <w:spacing w:after="0"/>
              <w:outlineLvl w:val="3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12.01</w:t>
            </w:r>
            <w:r w:rsidR="008C0739" w:rsidRPr="00944F23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.201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8</w:t>
            </w:r>
          </w:p>
        </w:tc>
      </w:tr>
      <w:tr w:rsidR="008C0739" w:rsidTr="008C0739">
        <w:trPr>
          <w:trHeight w:val="366"/>
        </w:trPr>
        <w:tc>
          <w:tcPr>
            <w:tcW w:w="1365" w:type="dxa"/>
          </w:tcPr>
          <w:p w:rsidR="008C0739" w:rsidRDefault="008C0739" w:rsidP="008C0739">
            <w:pPr>
              <w:keepNext/>
              <w:spacing w:after="0"/>
              <w:outlineLvl w:val="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8C0739" w:rsidRDefault="008C0739" w:rsidP="008C0739">
            <w:pPr>
              <w:keepNext/>
              <w:spacing w:after="0"/>
              <w:outlineLvl w:val="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8C0739" w:rsidRDefault="008C0739" w:rsidP="008C0739">
            <w:pPr>
              <w:keepNext/>
              <w:spacing w:after="0"/>
              <w:outlineLvl w:val="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8C0739" w:rsidTr="008C0739">
        <w:trPr>
          <w:trHeight w:val="244"/>
        </w:trPr>
        <w:tc>
          <w:tcPr>
            <w:tcW w:w="1365" w:type="dxa"/>
          </w:tcPr>
          <w:p w:rsidR="008C0739" w:rsidRDefault="008C0739" w:rsidP="008C0739">
            <w:pPr>
              <w:keepNext/>
              <w:spacing w:after="0"/>
              <w:outlineLvl w:val="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80.10.1</w:t>
            </w:r>
          </w:p>
        </w:tc>
      </w:tr>
      <w:tr w:rsidR="008C0739" w:rsidTr="008C0739">
        <w:trPr>
          <w:trHeight w:val="335"/>
        </w:trPr>
        <w:tc>
          <w:tcPr>
            <w:tcW w:w="1365" w:type="dxa"/>
          </w:tcPr>
          <w:p w:rsidR="008C0739" w:rsidRDefault="008C0739" w:rsidP="008C0739">
            <w:pPr>
              <w:keepNext/>
              <w:spacing w:after="0"/>
              <w:outlineLvl w:val="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8C0739" w:rsidTr="008C0739">
        <w:trPr>
          <w:trHeight w:val="268"/>
        </w:trPr>
        <w:tc>
          <w:tcPr>
            <w:tcW w:w="1365" w:type="dxa"/>
          </w:tcPr>
          <w:p w:rsidR="008C0739" w:rsidRDefault="008C0739" w:rsidP="008C0739">
            <w:pPr>
              <w:keepNext/>
              <w:spacing w:after="0"/>
              <w:outlineLvl w:val="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8C0739" w:rsidTr="008C0739">
        <w:trPr>
          <w:trHeight w:val="244"/>
        </w:trPr>
        <w:tc>
          <w:tcPr>
            <w:tcW w:w="1365" w:type="dxa"/>
          </w:tcPr>
          <w:p w:rsidR="008C0739" w:rsidRDefault="008C0739" w:rsidP="008C0739">
            <w:pPr>
              <w:keepNext/>
              <w:spacing w:after="0"/>
              <w:outlineLvl w:val="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8C0739" w:rsidTr="008C0739">
        <w:trPr>
          <w:trHeight w:val="192"/>
        </w:trPr>
        <w:tc>
          <w:tcPr>
            <w:tcW w:w="1365" w:type="dxa"/>
          </w:tcPr>
          <w:p w:rsidR="008C0739" w:rsidRDefault="008C0739" w:rsidP="008C0739">
            <w:pPr>
              <w:keepNext/>
              <w:spacing w:after="0"/>
              <w:outlineLvl w:val="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</w:tbl>
    <w:p w:rsidR="008C0739" w:rsidRPr="004764CF" w:rsidRDefault="008C0739" w:rsidP="008C0739">
      <w:pPr>
        <w:keepNext/>
        <w:spacing w:after="0"/>
        <w:outlineLvl w:val="3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4764CF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Наименование  </w:t>
      </w:r>
      <w:r w:rsidRPr="004764CF">
        <w:rPr>
          <w:rFonts w:ascii="Times New Roman" w:hAnsi="Times New Roman" w:cs="Times New Roman"/>
          <w:color w:val="000000"/>
          <w:sz w:val="24"/>
          <w:szCs w:val="24"/>
        </w:rPr>
        <w:t>муниципального</w:t>
      </w:r>
      <w:r w:rsidRPr="004764CF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учреждения </w:t>
      </w:r>
    </w:p>
    <w:p w:rsidR="008C0739" w:rsidRPr="004764CF" w:rsidRDefault="008C0739" w:rsidP="008C0739">
      <w:pPr>
        <w:keepNext/>
        <w:spacing w:after="0"/>
        <w:outlineLvl w:val="3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4764CF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Кашарского района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="00645054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(обособленного подразделения) 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Муниципальное  бюджетное дошк</w:t>
      </w:r>
      <w:r w:rsidR="00645054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ольное образовательное</w:t>
      </w:r>
      <w:r w:rsidR="00AE705B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           </w:t>
      </w:r>
      <w:r w:rsidR="00645054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Форма по  </w:t>
      </w:r>
    </w:p>
    <w:p w:rsidR="008C0739" w:rsidRPr="004764CF" w:rsidRDefault="00F75C21" w:rsidP="008C0739">
      <w:pPr>
        <w:widowControl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учреждение </w:t>
      </w:r>
      <w:r w:rsidR="002A23C6">
        <w:rPr>
          <w:rFonts w:ascii="Times New Roman" w:hAnsi="Times New Roman" w:cs="Times New Roman"/>
          <w:color w:val="000000"/>
          <w:sz w:val="24"/>
          <w:szCs w:val="24"/>
        </w:rPr>
        <w:t xml:space="preserve">Кривошлыковский </w:t>
      </w:r>
      <w:r w:rsidR="008C0739">
        <w:rPr>
          <w:rFonts w:ascii="Times New Roman" w:hAnsi="Times New Roman" w:cs="Times New Roman"/>
          <w:color w:val="000000"/>
          <w:sz w:val="24"/>
          <w:szCs w:val="24"/>
        </w:rPr>
        <w:t xml:space="preserve"> детский сад №</w:t>
      </w:r>
      <w:r w:rsidR="002A23C6">
        <w:rPr>
          <w:rFonts w:ascii="Times New Roman" w:hAnsi="Times New Roman" w:cs="Times New Roman"/>
          <w:color w:val="000000"/>
          <w:sz w:val="24"/>
          <w:szCs w:val="24"/>
        </w:rPr>
        <w:t>8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«</w:t>
      </w:r>
      <w:r w:rsidR="002A23C6">
        <w:rPr>
          <w:rFonts w:ascii="Times New Roman" w:hAnsi="Times New Roman" w:cs="Times New Roman"/>
          <w:color w:val="000000"/>
          <w:sz w:val="24"/>
          <w:szCs w:val="24"/>
        </w:rPr>
        <w:t>Березка</w:t>
      </w:r>
      <w:r w:rsidR="008C0739">
        <w:rPr>
          <w:rFonts w:ascii="Times New Roman" w:hAnsi="Times New Roman" w:cs="Times New Roman"/>
          <w:color w:val="000000"/>
          <w:sz w:val="24"/>
          <w:szCs w:val="24"/>
        </w:rPr>
        <w:t xml:space="preserve">»                                                                                                   </w:t>
      </w:r>
      <w:r w:rsidR="00645054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AE705B">
        <w:rPr>
          <w:rFonts w:ascii="Times New Roman" w:hAnsi="Times New Roman" w:cs="Times New Roman"/>
          <w:color w:val="000000"/>
          <w:sz w:val="24"/>
          <w:szCs w:val="24"/>
        </w:rPr>
        <w:t>ОКУД</w:t>
      </w:r>
      <w:r w:rsidR="00645054">
        <w:rPr>
          <w:rFonts w:ascii="Times New Roman" w:hAnsi="Times New Roman" w:cs="Times New Roman"/>
          <w:color w:val="000000"/>
          <w:sz w:val="24"/>
          <w:szCs w:val="24"/>
        </w:rPr>
        <w:t xml:space="preserve">               </w:t>
      </w:r>
      <w:r w:rsidR="00AE705B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</w:t>
      </w:r>
    </w:p>
    <w:p w:rsidR="008C0739" w:rsidRPr="004764CF" w:rsidRDefault="008C0739" w:rsidP="008C0739">
      <w:pPr>
        <w:keepNext/>
        <w:spacing w:after="0"/>
        <w:outlineLvl w:val="3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4764CF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Виды деятельности </w:t>
      </w:r>
      <w:r w:rsidRPr="004764CF">
        <w:rPr>
          <w:rFonts w:ascii="Times New Roman" w:hAnsi="Times New Roman" w:cs="Times New Roman"/>
          <w:color w:val="000000"/>
          <w:sz w:val="24"/>
          <w:szCs w:val="24"/>
        </w:rPr>
        <w:t>муниципального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учреждения                                                                                                                     </w:t>
      </w:r>
      <w:r w:rsidR="00AE705B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  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Дата</w:t>
      </w:r>
    </w:p>
    <w:p w:rsidR="008C0739" w:rsidRPr="004764CF" w:rsidRDefault="008C0739" w:rsidP="008C0739">
      <w:pPr>
        <w:keepNext/>
        <w:spacing w:after="0"/>
        <w:outlineLvl w:val="3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4764CF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Кашарского района (обособле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нного подразделения)  Дошкольная образовательная организация                                      </w:t>
      </w:r>
      <w:r w:rsidR="00AE705B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  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по</w:t>
      </w:r>
    </w:p>
    <w:p w:rsidR="008C0739" w:rsidRPr="004764CF" w:rsidRDefault="008C0739" w:rsidP="008C0739">
      <w:pPr>
        <w:widowControl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Сводному</w:t>
      </w:r>
    </w:p>
    <w:p w:rsidR="008C0739" w:rsidRPr="004764CF" w:rsidRDefault="008C0739" w:rsidP="008C0739">
      <w:pPr>
        <w:keepNext/>
        <w:spacing w:after="0"/>
        <w:outlineLvl w:val="3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4764CF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Вид </w:t>
      </w:r>
      <w:r w:rsidRPr="004764CF">
        <w:rPr>
          <w:rFonts w:ascii="Times New Roman" w:hAnsi="Times New Roman" w:cs="Times New Roman"/>
          <w:color w:val="000000"/>
          <w:sz w:val="24"/>
          <w:szCs w:val="24"/>
        </w:rPr>
        <w:t>муниципального</w:t>
      </w:r>
      <w:r w:rsidRPr="004764CF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учреждения 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                                                                                                                                               реестру</w:t>
      </w:r>
    </w:p>
    <w:p w:rsidR="008C0739" w:rsidRPr="004764CF" w:rsidRDefault="008C0739" w:rsidP="008C0739">
      <w:pPr>
        <w:keepNext/>
        <w:spacing w:after="0"/>
        <w:outlineLvl w:val="3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Кашарского района ____  Бюджетное учреждение                                                                                                                   По ОКВЭД</w:t>
      </w:r>
    </w:p>
    <w:p w:rsidR="008C0739" w:rsidRPr="004764CF" w:rsidRDefault="008C0739" w:rsidP="008C0739">
      <w:pPr>
        <w:widowControl w:val="0"/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764C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</w:t>
      </w:r>
      <w:r w:rsidRPr="004764C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(указывается вид  </w:t>
      </w:r>
      <w:r w:rsidRPr="004764CF">
        <w:rPr>
          <w:rFonts w:ascii="Times New Roman" w:hAnsi="Times New Roman" w:cs="Times New Roman"/>
          <w:color w:val="000000"/>
          <w:sz w:val="24"/>
          <w:szCs w:val="24"/>
        </w:rPr>
        <w:t>муниципального</w:t>
      </w:r>
      <w:r w:rsidRPr="004764C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учреждения Кашарского района из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         По ОКВЭД</w:t>
      </w:r>
    </w:p>
    <w:p w:rsidR="008C0739" w:rsidRPr="004764CF" w:rsidRDefault="008C0739" w:rsidP="008C0739">
      <w:pPr>
        <w:widowControl w:val="0"/>
        <w:spacing w:after="0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764C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         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</w:t>
      </w:r>
      <w:r w:rsidRPr="004764C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ведомственного </w:t>
      </w:r>
      <w:r w:rsidRPr="004764C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перечня)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                                                                            По ОКВЭД</w:t>
      </w:r>
    </w:p>
    <w:p w:rsidR="008C0739" w:rsidRPr="004764CF" w:rsidRDefault="008C0739" w:rsidP="008C0739">
      <w:pPr>
        <w:keepNext/>
        <w:spacing w:after="0"/>
        <w:outlineLvl w:val="3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4764CF">
        <w:rPr>
          <w:rFonts w:ascii="Times New Roman" w:hAnsi="Times New Roman" w:cs="Times New Roman"/>
          <w:bCs/>
          <w:sz w:val="24"/>
          <w:szCs w:val="24"/>
        </w:rPr>
        <w:t>Периодичность ______________________полугодие_________________________</w:t>
      </w:r>
      <w:r>
        <w:rPr>
          <w:rFonts w:ascii="Times New Roman" w:hAnsi="Times New Roman" w:cs="Times New Roman"/>
          <w:bCs/>
          <w:sz w:val="24"/>
          <w:szCs w:val="24"/>
        </w:rPr>
        <w:t>_______________________</w:t>
      </w:r>
      <w:r w:rsidRPr="004764CF">
        <w:rPr>
          <w:rFonts w:ascii="Times New Roman" w:hAnsi="Times New Roman" w:cs="Times New Roman"/>
          <w:bCs/>
          <w:sz w:val="24"/>
          <w:szCs w:val="24"/>
        </w:rPr>
        <w:t xml:space="preserve">___ </w:t>
      </w:r>
    </w:p>
    <w:p w:rsidR="008C0739" w:rsidRDefault="008C0739" w:rsidP="008C0739">
      <w:pPr>
        <w:keepNext/>
        <w:spacing w:after="0"/>
        <w:outlineLvl w:val="3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                </w:t>
      </w:r>
      <w:r w:rsidRPr="004764CF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(указывается в соответствии с периодичностью пре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доставления отчета о выполнении</w:t>
      </w:r>
    </w:p>
    <w:p w:rsidR="008C0739" w:rsidRPr="003D7173" w:rsidRDefault="008C0739" w:rsidP="008C0739">
      <w:pPr>
        <w:keepNext/>
        <w:spacing w:after="0"/>
        <w:outlineLvl w:val="3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                               </w:t>
      </w:r>
      <w:r w:rsidRPr="004764CF">
        <w:rPr>
          <w:rFonts w:ascii="Times New Roman" w:hAnsi="Times New Roman" w:cs="Times New Roman"/>
          <w:color w:val="000000"/>
          <w:sz w:val="24"/>
          <w:szCs w:val="24"/>
        </w:rPr>
        <w:t>муниципального</w:t>
      </w:r>
      <w:r w:rsidRPr="004764CF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задания, установленной  в </w:t>
      </w:r>
      <w:r w:rsidRPr="004764CF">
        <w:rPr>
          <w:rFonts w:ascii="Times New Roman" w:hAnsi="Times New Roman" w:cs="Times New Roman"/>
          <w:color w:val="000000"/>
          <w:sz w:val="24"/>
          <w:szCs w:val="24"/>
        </w:rPr>
        <w:t>муниципальн</w:t>
      </w:r>
      <w:r w:rsidRPr="004764CF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ом задании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)</w:t>
      </w:r>
      <w:r>
        <w:rPr>
          <w:color w:val="000000"/>
          <w:sz w:val="24"/>
          <w:szCs w:val="24"/>
          <w:shd w:val="clear" w:color="auto" w:fill="FFFFFF"/>
        </w:rPr>
        <w:t xml:space="preserve">                                                                                      </w:t>
      </w:r>
    </w:p>
    <w:tbl>
      <w:tblPr>
        <w:tblW w:w="233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76"/>
        <w:gridCol w:w="1056"/>
      </w:tblGrid>
      <w:tr w:rsidR="008C0739" w:rsidRPr="00420D35" w:rsidTr="008C0739">
        <w:trPr>
          <w:trHeight w:val="128"/>
          <w:jc w:val="right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8C0739" w:rsidRPr="00420D35" w:rsidRDefault="008C0739" w:rsidP="008C0739">
            <w:pPr>
              <w:spacing w:after="0"/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:rsidR="008C0739" w:rsidRPr="00420D35" w:rsidRDefault="008C0739" w:rsidP="008C0739">
            <w:pPr>
              <w:spacing w:after="0"/>
            </w:pPr>
          </w:p>
        </w:tc>
      </w:tr>
    </w:tbl>
    <w:p w:rsidR="008C0739" w:rsidRPr="004764CF" w:rsidRDefault="008C0739" w:rsidP="008C0739">
      <w:pPr>
        <w:keepNext/>
        <w:outlineLvl w:val="3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sectPr w:rsidR="008C0739" w:rsidRPr="004764CF" w:rsidSect="008C0739">
          <w:headerReference w:type="default" r:id="rId8"/>
          <w:pgSz w:w="16834" w:h="11909" w:orient="landscape" w:code="9"/>
          <w:pgMar w:top="851" w:right="851" w:bottom="851" w:left="1134" w:header="709" w:footer="709" w:gutter="0"/>
          <w:cols w:space="720"/>
          <w:noEndnote/>
          <w:docGrid w:linePitch="360"/>
        </w:sectPr>
      </w:pPr>
    </w:p>
    <w:p w:rsidR="008C0739" w:rsidRDefault="008C0739" w:rsidP="008C0739">
      <w:pPr>
        <w:rPr>
          <w:rFonts w:ascii="Times New Roman" w:hAnsi="Times New Roman" w:cs="Times New Roman"/>
          <w:sz w:val="24"/>
          <w:szCs w:val="24"/>
        </w:rPr>
      </w:pPr>
    </w:p>
    <w:p w:rsidR="008C0739" w:rsidRPr="00130BA0" w:rsidRDefault="008C0739" w:rsidP="008C0739">
      <w:pPr>
        <w:jc w:val="center"/>
        <w:rPr>
          <w:rFonts w:ascii="Times New Roman" w:hAnsi="Times New Roman" w:cs="Times New Roman"/>
          <w:sz w:val="24"/>
          <w:szCs w:val="24"/>
        </w:rPr>
      </w:pPr>
      <w:r w:rsidRPr="00130BA0">
        <w:rPr>
          <w:rFonts w:ascii="Times New Roman" w:hAnsi="Times New Roman" w:cs="Times New Roman"/>
          <w:sz w:val="24"/>
          <w:szCs w:val="24"/>
        </w:rPr>
        <w:t>Ч</w:t>
      </w:r>
      <w:r>
        <w:rPr>
          <w:rFonts w:ascii="Times New Roman" w:hAnsi="Times New Roman" w:cs="Times New Roman"/>
          <w:sz w:val="24"/>
          <w:szCs w:val="24"/>
        </w:rPr>
        <w:t xml:space="preserve">АСТЬ </w:t>
      </w:r>
      <w:r w:rsidRPr="00130BA0">
        <w:rPr>
          <w:rFonts w:ascii="Times New Roman" w:hAnsi="Times New Roman" w:cs="Times New Roman"/>
          <w:sz w:val="24"/>
          <w:szCs w:val="24"/>
        </w:rPr>
        <w:t>1. Сведения об оказываемых муниципальных услугах</w:t>
      </w:r>
    </w:p>
    <w:p w:rsidR="008C0739" w:rsidRPr="001B6C62" w:rsidRDefault="008C0739" w:rsidP="008C0739">
      <w:pPr>
        <w:jc w:val="center"/>
        <w:rPr>
          <w:rFonts w:ascii="Times New Roman" w:hAnsi="Times New Roman" w:cs="Times New Roman"/>
          <w:sz w:val="18"/>
          <w:szCs w:val="18"/>
        </w:rPr>
      </w:pPr>
      <w:r w:rsidRPr="001B6C62">
        <w:rPr>
          <w:rFonts w:ascii="Times New Roman" w:hAnsi="Times New Roman" w:cs="Times New Roman"/>
          <w:sz w:val="18"/>
          <w:szCs w:val="18"/>
        </w:rPr>
        <w:t>РАЗДЕЛ__</w:t>
      </w:r>
      <w:r>
        <w:rPr>
          <w:rFonts w:ascii="Times New Roman" w:hAnsi="Times New Roman" w:cs="Times New Roman"/>
          <w:sz w:val="18"/>
          <w:szCs w:val="18"/>
        </w:rPr>
        <w:t>1</w:t>
      </w:r>
      <w:r w:rsidRPr="001B6C62">
        <w:rPr>
          <w:rFonts w:ascii="Times New Roman" w:hAnsi="Times New Roman" w:cs="Times New Roman"/>
          <w:sz w:val="18"/>
          <w:szCs w:val="18"/>
        </w:rPr>
        <w:t>__</w:t>
      </w:r>
    </w:p>
    <w:tbl>
      <w:tblPr>
        <w:tblpPr w:leftFromText="180" w:rightFromText="180" w:vertAnchor="text" w:tblpX="14236" w:tblpY="7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2"/>
      </w:tblGrid>
      <w:tr w:rsidR="008C0739" w:rsidRPr="001B6C62" w:rsidTr="008C0739">
        <w:trPr>
          <w:trHeight w:val="1440"/>
        </w:trPr>
        <w:tc>
          <w:tcPr>
            <w:tcW w:w="992" w:type="dxa"/>
            <w:vAlign w:val="center"/>
          </w:tcPr>
          <w:p w:rsidR="008C0739" w:rsidRPr="001B6C62" w:rsidRDefault="008C0739" w:rsidP="008C0739">
            <w:pPr>
              <w:ind w:right="-64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11.784.0</w:t>
            </w:r>
          </w:p>
        </w:tc>
      </w:tr>
    </w:tbl>
    <w:p w:rsidR="008C0739" w:rsidRPr="001B6C62" w:rsidRDefault="008C0739" w:rsidP="008C073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18"/>
          <w:szCs w:val="18"/>
        </w:rPr>
      </w:pPr>
      <w:r w:rsidRPr="001B6C62">
        <w:rPr>
          <w:rFonts w:ascii="Times New Roman" w:hAnsi="Times New Roman" w:cs="Times New Roman"/>
          <w:sz w:val="18"/>
          <w:szCs w:val="18"/>
        </w:rPr>
        <w:t>Наименование муниципальной услу</w:t>
      </w:r>
      <w:r>
        <w:rPr>
          <w:rFonts w:ascii="Times New Roman" w:hAnsi="Times New Roman" w:cs="Times New Roman"/>
          <w:sz w:val="18"/>
          <w:szCs w:val="18"/>
        </w:rPr>
        <w:t xml:space="preserve">ги   «Реализация основных общеобразовательных программ дошкольного образования»                                                   </w:t>
      </w:r>
      <w:r w:rsidRPr="001B6C62">
        <w:rPr>
          <w:rFonts w:ascii="Times New Roman" w:hAnsi="Times New Roman" w:cs="Times New Roman"/>
          <w:sz w:val="18"/>
          <w:szCs w:val="18"/>
        </w:rPr>
        <w:t xml:space="preserve"> Уникальный     </w:t>
      </w:r>
    </w:p>
    <w:p w:rsidR="008C0739" w:rsidRPr="001B6C62" w:rsidRDefault="008C0739" w:rsidP="008C0739">
      <w:pPr>
        <w:pStyle w:val="a3"/>
        <w:rPr>
          <w:rFonts w:ascii="Times New Roman" w:hAnsi="Times New Roman" w:cs="Times New Roman"/>
          <w:sz w:val="18"/>
          <w:szCs w:val="18"/>
        </w:rPr>
      </w:pPr>
      <w:r w:rsidRPr="001B6C62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</w:t>
      </w:r>
      <w:r>
        <w:rPr>
          <w:rFonts w:ascii="Times New Roman" w:hAnsi="Times New Roman" w:cs="Times New Roman"/>
          <w:sz w:val="18"/>
          <w:szCs w:val="18"/>
        </w:rPr>
        <w:t>________________________</w:t>
      </w:r>
      <w:r w:rsidRPr="001B6C62">
        <w:rPr>
          <w:rFonts w:ascii="Times New Roman" w:hAnsi="Times New Roman" w:cs="Times New Roman"/>
          <w:sz w:val="18"/>
          <w:szCs w:val="18"/>
        </w:rPr>
        <w:t xml:space="preserve">________               номер по       </w:t>
      </w:r>
    </w:p>
    <w:p w:rsidR="008C0739" w:rsidRPr="001B6C62" w:rsidRDefault="008C0739" w:rsidP="008C073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18"/>
          <w:szCs w:val="18"/>
        </w:rPr>
      </w:pPr>
      <w:r w:rsidRPr="001B6C62">
        <w:rPr>
          <w:rFonts w:ascii="Times New Roman" w:hAnsi="Times New Roman" w:cs="Times New Roman"/>
          <w:sz w:val="18"/>
          <w:szCs w:val="18"/>
        </w:rPr>
        <w:t>Категории потребителей муниципально</w:t>
      </w:r>
      <w:r>
        <w:rPr>
          <w:rFonts w:ascii="Times New Roman" w:hAnsi="Times New Roman" w:cs="Times New Roman"/>
          <w:sz w:val="18"/>
          <w:szCs w:val="18"/>
        </w:rPr>
        <w:t xml:space="preserve">й услуги  «Физические лица»                                                                                                                                    </w:t>
      </w:r>
      <w:r w:rsidRPr="001B6C62">
        <w:rPr>
          <w:rFonts w:ascii="Times New Roman" w:hAnsi="Times New Roman" w:cs="Times New Roman"/>
          <w:sz w:val="18"/>
          <w:szCs w:val="18"/>
        </w:rPr>
        <w:t xml:space="preserve">               базовому      </w:t>
      </w:r>
    </w:p>
    <w:p w:rsidR="008C0739" w:rsidRPr="001B6C62" w:rsidRDefault="008C0739" w:rsidP="008C0739">
      <w:pPr>
        <w:pStyle w:val="a3"/>
        <w:rPr>
          <w:rFonts w:ascii="Times New Roman" w:hAnsi="Times New Roman" w:cs="Times New Roman"/>
          <w:sz w:val="18"/>
          <w:szCs w:val="18"/>
        </w:rPr>
      </w:pPr>
      <w:r w:rsidRPr="001B6C62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</w:t>
      </w:r>
      <w:r>
        <w:rPr>
          <w:rFonts w:ascii="Times New Roman" w:hAnsi="Times New Roman" w:cs="Times New Roman"/>
          <w:sz w:val="18"/>
          <w:szCs w:val="18"/>
        </w:rPr>
        <w:t>________________________</w:t>
      </w:r>
      <w:r w:rsidRPr="001B6C62">
        <w:rPr>
          <w:rFonts w:ascii="Times New Roman" w:hAnsi="Times New Roman" w:cs="Times New Roman"/>
          <w:sz w:val="18"/>
          <w:szCs w:val="18"/>
        </w:rPr>
        <w:t xml:space="preserve">               (отраслевому)</w:t>
      </w:r>
    </w:p>
    <w:p w:rsidR="008C0739" w:rsidRPr="001B6C62" w:rsidRDefault="008C0739" w:rsidP="008C073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18"/>
          <w:szCs w:val="18"/>
        </w:rPr>
      </w:pPr>
      <w:r w:rsidRPr="001B6C62">
        <w:rPr>
          <w:rFonts w:ascii="Times New Roman" w:hAnsi="Times New Roman" w:cs="Times New Roman"/>
          <w:sz w:val="18"/>
          <w:szCs w:val="18"/>
        </w:rPr>
        <w:t xml:space="preserve">Сведения о фактическом достижении показателей, характеризующих объем и (или) качество муниципальной услуги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</w:t>
      </w:r>
      <w:r w:rsidRPr="001B6C62">
        <w:rPr>
          <w:rFonts w:ascii="Times New Roman" w:hAnsi="Times New Roman" w:cs="Times New Roman"/>
          <w:sz w:val="18"/>
          <w:szCs w:val="18"/>
        </w:rPr>
        <w:t xml:space="preserve">    перечню</w:t>
      </w:r>
    </w:p>
    <w:p w:rsidR="008C0739" w:rsidRPr="001B6C62" w:rsidRDefault="008C0739" w:rsidP="008C0739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18"/>
          <w:szCs w:val="18"/>
        </w:rPr>
      </w:pPr>
      <w:r w:rsidRPr="001B6C62">
        <w:rPr>
          <w:rFonts w:ascii="Times New Roman" w:hAnsi="Times New Roman" w:cs="Times New Roman"/>
          <w:sz w:val="18"/>
          <w:szCs w:val="18"/>
        </w:rPr>
        <w:t>Сведения о фактическом достижении показателей, характеризующих качество муниципальной услуги</w:t>
      </w:r>
    </w:p>
    <w:tbl>
      <w:tblPr>
        <w:tblStyle w:val="a4"/>
        <w:tblW w:w="0" w:type="auto"/>
        <w:tblInd w:w="360" w:type="dxa"/>
        <w:tblLayout w:type="fixed"/>
        <w:tblLook w:val="04A0" w:firstRow="1" w:lastRow="0" w:firstColumn="1" w:lastColumn="0" w:noHBand="0" w:noVBand="1"/>
      </w:tblPr>
      <w:tblGrid>
        <w:gridCol w:w="1024"/>
        <w:gridCol w:w="1134"/>
        <w:gridCol w:w="1134"/>
        <w:gridCol w:w="1134"/>
        <w:gridCol w:w="1276"/>
        <w:gridCol w:w="1276"/>
        <w:gridCol w:w="1134"/>
        <w:gridCol w:w="992"/>
        <w:gridCol w:w="850"/>
        <w:gridCol w:w="1134"/>
        <w:gridCol w:w="993"/>
        <w:gridCol w:w="1134"/>
        <w:gridCol w:w="1134"/>
        <w:gridCol w:w="958"/>
      </w:tblGrid>
      <w:tr w:rsidR="008C0739" w:rsidTr="008C0739">
        <w:tc>
          <w:tcPr>
            <w:tcW w:w="1024" w:type="dxa"/>
            <w:vMerge w:val="restart"/>
          </w:tcPr>
          <w:p w:rsidR="008C0739" w:rsidRPr="00920B80" w:rsidRDefault="008C0739" w:rsidP="008C07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Уникальный номер реестровой записи</w:t>
            </w:r>
          </w:p>
        </w:tc>
        <w:tc>
          <w:tcPr>
            <w:tcW w:w="3402" w:type="dxa"/>
            <w:gridSpan w:val="3"/>
          </w:tcPr>
          <w:p w:rsidR="008C0739" w:rsidRPr="00920B80" w:rsidRDefault="008C0739" w:rsidP="008C07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0B80">
              <w:rPr>
                <w:rFonts w:ascii="Times New Roman" w:hAnsi="Times New Roman" w:cs="Times New Roman"/>
                <w:sz w:val="18"/>
                <w:szCs w:val="18"/>
              </w:rPr>
              <w:t>Показатель, характеризующий содержание муниципальной услуги</w:t>
            </w:r>
          </w:p>
        </w:tc>
        <w:tc>
          <w:tcPr>
            <w:tcW w:w="2552" w:type="dxa"/>
            <w:gridSpan w:val="2"/>
          </w:tcPr>
          <w:p w:rsidR="008C0739" w:rsidRPr="00920B80" w:rsidRDefault="008C0739" w:rsidP="008C07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8329" w:type="dxa"/>
            <w:gridSpan w:val="8"/>
          </w:tcPr>
          <w:p w:rsidR="008C0739" w:rsidRDefault="008C0739" w:rsidP="008C07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C0739" w:rsidRPr="00E000AB" w:rsidRDefault="008C0739" w:rsidP="008C0739">
            <w:pPr>
              <w:jc w:val="center"/>
              <w:rPr>
                <w:rFonts w:ascii="Times New Roman" w:hAnsi="Times New Roman" w:cs="Times New Roman"/>
              </w:rPr>
            </w:pPr>
            <w:r w:rsidRPr="00E000AB">
              <w:rPr>
                <w:rFonts w:ascii="Times New Roman" w:hAnsi="Times New Roman" w:cs="Times New Roman"/>
              </w:rPr>
              <w:t>Показатель качества муниципальной услуги</w:t>
            </w:r>
          </w:p>
        </w:tc>
      </w:tr>
      <w:tr w:rsidR="008C0739" w:rsidTr="008C0739">
        <w:tc>
          <w:tcPr>
            <w:tcW w:w="1024" w:type="dxa"/>
            <w:vMerge/>
          </w:tcPr>
          <w:p w:rsidR="008C0739" w:rsidRDefault="008C0739" w:rsidP="008C0739"/>
        </w:tc>
        <w:tc>
          <w:tcPr>
            <w:tcW w:w="1134" w:type="dxa"/>
            <w:vMerge w:val="restart"/>
          </w:tcPr>
          <w:p w:rsidR="008C0739" w:rsidRPr="00E000AB" w:rsidRDefault="008C0739" w:rsidP="008C07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00AB">
              <w:rPr>
                <w:rFonts w:ascii="Times New Roman" w:hAnsi="Times New Roman" w:cs="Times New Roman"/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1134" w:type="dxa"/>
            <w:vMerge w:val="restart"/>
          </w:tcPr>
          <w:p w:rsidR="008C0739" w:rsidRPr="00E000AB" w:rsidRDefault="008C0739" w:rsidP="008C07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00AB">
              <w:rPr>
                <w:rFonts w:ascii="Times New Roman" w:hAnsi="Times New Roman" w:cs="Times New Roman"/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1134" w:type="dxa"/>
            <w:vMerge w:val="restart"/>
          </w:tcPr>
          <w:p w:rsidR="008C0739" w:rsidRPr="00E000AB" w:rsidRDefault="008C0739" w:rsidP="008C07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00AB">
              <w:rPr>
                <w:rFonts w:ascii="Times New Roman" w:hAnsi="Times New Roman" w:cs="Times New Roman"/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1276" w:type="dxa"/>
            <w:vMerge w:val="restart"/>
          </w:tcPr>
          <w:p w:rsidR="008C0739" w:rsidRPr="00E000AB" w:rsidRDefault="008C0739" w:rsidP="008C07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00AB">
              <w:rPr>
                <w:rFonts w:ascii="Times New Roman" w:hAnsi="Times New Roman" w:cs="Times New Roman"/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1276" w:type="dxa"/>
            <w:vMerge w:val="restart"/>
          </w:tcPr>
          <w:p w:rsidR="008C0739" w:rsidRPr="00E000AB" w:rsidRDefault="008C0739" w:rsidP="008C07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00AB">
              <w:rPr>
                <w:rFonts w:ascii="Times New Roman" w:hAnsi="Times New Roman" w:cs="Times New Roman"/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1134" w:type="dxa"/>
            <w:vMerge w:val="restart"/>
          </w:tcPr>
          <w:p w:rsidR="008C0739" w:rsidRPr="00E000AB" w:rsidRDefault="008C0739" w:rsidP="008C07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00AB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842" w:type="dxa"/>
            <w:gridSpan w:val="2"/>
          </w:tcPr>
          <w:p w:rsidR="008C0739" w:rsidRPr="00E000AB" w:rsidRDefault="008C0739" w:rsidP="008C07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00AB">
              <w:rPr>
                <w:rFonts w:ascii="Times New Roman" w:hAnsi="Times New Roman" w:cs="Times New Roman"/>
                <w:sz w:val="18"/>
                <w:szCs w:val="18"/>
              </w:rPr>
              <w:t>Единица измерения по ОКЕИ</w:t>
            </w:r>
          </w:p>
        </w:tc>
        <w:tc>
          <w:tcPr>
            <w:tcW w:w="1134" w:type="dxa"/>
            <w:vMerge w:val="restart"/>
          </w:tcPr>
          <w:p w:rsidR="008C0739" w:rsidRPr="00E000AB" w:rsidRDefault="008C0739" w:rsidP="008C07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Утверждено в муниципальном задании на год</w:t>
            </w:r>
          </w:p>
        </w:tc>
        <w:tc>
          <w:tcPr>
            <w:tcW w:w="993" w:type="dxa"/>
            <w:vMerge w:val="restart"/>
          </w:tcPr>
          <w:p w:rsidR="008C0739" w:rsidRPr="00E000AB" w:rsidRDefault="008C0739" w:rsidP="008C07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Исполнении на отчетную дату</w:t>
            </w:r>
          </w:p>
        </w:tc>
        <w:tc>
          <w:tcPr>
            <w:tcW w:w="1134" w:type="dxa"/>
            <w:vMerge w:val="restart"/>
          </w:tcPr>
          <w:p w:rsidR="008C0739" w:rsidRPr="00E000AB" w:rsidRDefault="008C0739" w:rsidP="008C07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Допустимо (возможное) отклонение</w:t>
            </w:r>
          </w:p>
        </w:tc>
        <w:tc>
          <w:tcPr>
            <w:tcW w:w="1134" w:type="dxa"/>
            <w:vMerge w:val="restart"/>
          </w:tcPr>
          <w:p w:rsidR="008C0739" w:rsidRPr="00E000AB" w:rsidRDefault="008C0739" w:rsidP="008C07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Отклонение, превышающее допустимое (возможное) значение</w:t>
            </w:r>
          </w:p>
        </w:tc>
        <w:tc>
          <w:tcPr>
            <w:tcW w:w="958" w:type="dxa"/>
            <w:vMerge w:val="restart"/>
          </w:tcPr>
          <w:p w:rsidR="008C0739" w:rsidRPr="00E000AB" w:rsidRDefault="008C0739" w:rsidP="008C07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Причина отклонения</w:t>
            </w:r>
          </w:p>
        </w:tc>
      </w:tr>
      <w:tr w:rsidR="008C0739" w:rsidTr="008C0739">
        <w:tc>
          <w:tcPr>
            <w:tcW w:w="1024" w:type="dxa"/>
            <w:vMerge/>
          </w:tcPr>
          <w:p w:rsidR="008C0739" w:rsidRDefault="008C0739" w:rsidP="008C0739"/>
        </w:tc>
        <w:tc>
          <w:tcPr>
            <w:tcW w:w="1134" w:type="dxa"/>
            <w:vMerge/>
          </w:tcPr>
          <w:p w:rsidR="008C0739" w:rsidRDefault="008C0739" w:rsidP="008C0739"/>
        </w:tc>
        <w:tc>
          <w:tcPr>
            <w:tcW w:w="1134" w:type="dxa"/>
            <w:vMerge/>
          </w:tcPr>
          <w:p w:rsidR="008C0739" w:rsidRDefault="008C0739" w:rsidP="008C0739"/>
        </w:tc>
        <w:tc>
          <w:tcPr>
            <w:tcW w:w="1134" w:type="dxa"/>
            <w:vMerge/>
          </w:tcPr>
          <w:p w:rsidR="008C0739" w:rsidRDefault="008C0739" w:rsidP="008C0739"/>
        </w:tc>
        <w:tc>
          <w:tcPr>
            <w:tcW w:w="1276" w:type="dxa"/>
            <w:vMerge/>
          </w:tcPr>
          <w:p w:rsidR="008C0739" w:rsidRPr="00E000AB" w:rsidRDefault="008C0739" w:rsidP="008C073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8C0739" w:rsidRPr="00E000AB" w:rsidRDefault="008C0739" w:rsidP="008C073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8C0739" w:rsidRPr="00E000AB" w:rsidRDefault="008C0739" w:rsidP="008C073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8C0739" w:rsidRPr="00E000AB" w:rsidRDefault="008C0739" w:rsidP="008C07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00AB"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</w:p>
        </w:tc>
        <w:tc>
          <w:tcPr>
            <w:tcW w:w="850" w:type="dxa"/>
          </w:tcPr>
          <w:p w:rsidR="008C0739" w:rsidRPr="00E000AB" w:rsidRDefault="008C0739" w:rsidP="008C07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00AB">
              <w:rPr>
                <w:rFonts w:ascii="Times New Roman" w:hAnsi="Times New Roman" w:cs="Times New Roman"/>
                <w:sz w:val="18"/>
                <w:szCs w:val="18"/>
              </w:rPr>
              <w:t>код</w:t>
            </w:r>
          </w:p>
        </w:tc>
        <w:tc>
          <w:tcPr>
            <w:tcW w:w="1134" w:type="dxa"/>
            <w:vMerge/>
          </w:tcPr>
          <w:p w:rsidR="008C0739" w:rsidRPr="00E000AB" w:rsidRDefault="008C0739" w:rsidP="008C073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8C0739" w:rsidRPr="00E000AB" w:rsidRDefault="008C0739" w:rsidP="008C073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8C0739" w:rsidRPr="00E000AB" w:rsidRDefault="008C0739" w:rsidP="008C073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8C0739" w:rsidRPr="00E000AB" w:rsidRDefault="008C0739" w:rsidP="008C073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8" w:type="dxa"/>
            <w:vMerge/>
          </w:tcPr>
          <w:p w:rsidR="008C0739" w:rsidRPr="00E000AB" w:rsidRDefault="008C0739" w:rsidP="008C073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0739" w:rsidTr="008C0739">
        <w:tc>
          <w:tcPr>
            <w:tcW w:w="1024" w:type="dxa"/>
          </w:tcPr>
          <w:p w:rsidR="008C0739" w:rsidRPr="001B6C62" w:rsidRDefault="008C0739" w:rsidP="008C0739">
            <w:pPr>
              <w:ind w:left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1B6C6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:rsidR="008C0739" w:rsidRPr="001B6C62" w:rsidRDefault="008C0739" w:rsidP="008C0739">
            <w:pPr>
              <w:ind w:left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1B6C6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34" w:type="dxa"/>
          </w:tcPr>
          <w:p w:rsidR="008C0739" w:rsidRPr="001B6C62" w:rsidRDefault="008C0739" w:rsidP="008C0739">
            <w:pPr>
              <w:ind w:left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1B6C62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34" w:type="dxa"/>
          </w:tcPr>
          <w:p w:rsidR="008C0739" w:rsidRPr="001B6C62" w:rsidRDefault="008C0739" w:rsidP="008C0739">
            <w:pPr>
              <w:ind w:left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1B6C62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276" w:type="dxa"/>
          </w:tcPr>
          <w:p w:rsidR="008C0739" w:rsidRPr="001B6C62" w:rsidRDefault="008C0739" w:rsidP="008C0739">
            <w:pPr>
              <w:ind w:left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1B6C62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276" w:type="dxa"/>
          </w:tcPr>
          <w:p w:rsidR="008C0739" w:rsidRPr="001B6C62" w:rsidRDefault="008C0739" w:rsidP="008C0739">
            <w:pPr>
              <w:ind w:left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1B6C62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</w:tcPr>
          <w:p w:rsidR="008C0739" w:rsidRPr="001B6C62" w:rsidRDefault="008C0739" w:rsidP="008C0739">
            <w:pPr>
              <w:ind w:left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1B6C62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92" w:type="dxa"/>
          </w:tcPr>
          <w:p w:rsidR="008C0739" w:rsidRPr="001B6C62" w:rsidRDefault="008C0739" w:rsidP="008C0739">
            <w:pPr>
              <w:ind w:left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1B6C62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50" w:type="dxa"/>
          </w:tcPr>
          <w:p w:rsidR="008C0739" w:rsidRPr="001B6C62" w:rsidRDefault="008C0739" w:rsidP="008C0739">
            <w:pPr>
              <w:ind w:left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1B6C62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134" w:type="dxa"/>
          </w:tcPr>
          <w:p w:rsidR="008C0739" w:rsidRPr="001B6C62" w:rsidRDefault="008C0739" w:rsidP="008C0739">
            <w:pPr>
              <w:ind w:left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1B6C62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993" w:type="dxa"/>
          </w:tcPr>
          <w:p w:rsidR="008C0739" w:rsidRPr="001B6C62" w:rsidRDefault="008C0739" w:rsidP="008C0739">
            <w:pPr>
              <w:ind w:left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1B6C62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134" w:type="dxa"/>
          </w:tcPr>
          <w:p w:rsidR="008C0739" w:rsidRPr="001B6C62" w:rsidRDefault="008C0739" w:rsidP="008C0739">
            <w:pPr>
              <w:ind w:left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1B6C62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134" w:type="dxa"/>
          </w:tcPr>
          <w:p w:rsidR="008C0739" w:rsidRPr="001B6C62" w:rsidRDefault="008C0739" w:rsidP="008C0739">
            <w:pPr>
              <w:ind w:left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1B6C62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958" w:type="dxa"/>
          </w:tcPr>
          <w:p w:rsidR="008C0739" w:rsidRPr="001B6C62" w:rsidRDefault="008C0739" w:rsidP="008C0739">
            <w:pPr>
              <w:ind w:left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1B6C62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</w:tr>
      <w:tr w:rsidR="008C0739" w:rsidTr="008C0739">
        <w:tc>
          <w:tcPr>
            <w:tcW w:w="1024" w:type="dxa"/>
            <w:vMerge w:val="restart"/>
          </w:tcPr>
          <w:p w:rsidR="008C0739" w:rsidRPr="00B2448B" w:rsidRDefault="00645054" w:rsidP="008C07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6031111711784000301000201002100101</w:t>
            </w:r>
          </w:p>
        </w:tc>
        <w:tc>
          <w:tcPr>
            <w:tcW w:w="1134" w:type="dxa"/>
            <w:vMerge w:val="restart"/>
          </w:tcPr>
          <w:p w:rsidR="008C0739" w:rsidRPr="00B2448B" w:rsidRDefault="008C0739" w:rsidP="008C07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448B">
              <w:rPr>
                <w:rFonts w:ascii="Times New Roman" w:hAnsi="Times New Roman" w:cs="Times New Roman"/>
                <w:sz w:val="18"/>
                <w:szCs w:val="18"/>
              </w:rPr>
              <w:t>От 1 года до 3 лет</w:t>
            </w:r>
          </w:p>
        </w:tc>
        <w:tc>
          <w:tcPr>
            <w:tcW w:w="1134" w:type="dxa"/>
            <w:vMerge w:val="restart"/>
          </w:tcPr>
          <w:p w:rsidR="008C0739" w:rsidRPr="00B2448B" w:rsidRDefault="008C0739" w:rsidP="008C07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448B">
              <w:rPr>
                <w:rFonts w:ascii="Times New Roman" w:hAnsi="Times New Roman" w:cs="Times New Roman"/>
                <w:sz w:val="18"/>
                <w:szCs w:val="18"/>
              </w:rPr>
              <w:t>Не указано</w:t>
            </w:r>
          </w:p>
        </w:tc>
        <w:tc>
          <w:tcPr>
            <w:tcW w:w="1134" w:type="dxa"/>
            <w:vMerge w:val="restart"/>
          </w:tcPr>
          <w:p w:rsidR="008C0739" w:rsidRPr="00B2448B" w:rsidRDefault="008C0739" w:rsidP="008C07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448B">
              <w:rPr>
                <w:rFonts w:ascii="Times New Roman" w:hAnsi="Times New Roman" w:cs="Times New Roman"/>
                <w:sz w:val="18"/>
                <w:szCs w:val="18"/>
              </w:rPr>
              <w:t>Не указано</w:t>
            </w:r>
          </w:p>
        </w:tc>
        <w:tc>
          <w:tcPr>
            <w:tcW w:w="1276" w:type="dxa"/>
            <w:vMerge w:val="restart"/>
          </w:tcPr>
          <w:p w:rsidR="008C0739" w:rsidRPr="00B2448B" w:rsidRDefault="008C0739" w:rsidP="008C07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448B">
              <w:rPr>
                <w:rFonts w:ascii="Times New Roman" w:hAnsi="Times New Roman" w:cs="Times New Roman"/>
                <w:sz w:val="18"/>
                <w:szCs w:val="18"/>
              </w:rPr>
              <w:t>очная</w:t>
            </w:r>
          </w:p>
        </w:tc>
        <w:tc>
          <w:tcPr>
            <w:tcW w:w="1276" w:type="dxa"/>
            <w:vMerge w:val="restart"/>
          </w:tcPr>
          <w:p w:rsidR="008C0739" w:rsidRDefault="008C0739" w:rsidP="008C0739">
            <w:r>
              <w:t>-</w:t>
            </w:r>
          </w:p>
        </w:tc>
        <w:tc>
          <w:tcPr>
            <w:tcW w:w="1134" w:type="dxa"/>
          </w:tcPr>
          <w:p w:rsidR="008C0739" w:rsidRPr="00B2448B" w:rsidRDefault="008C0739" w:rsidP="008C07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448B">
              <w:rPr>
                <w:rFonts w:ascii="Times New Roman" w:hAnsi="Times New Roman" w:cs="Times New Roman"/>
                <w:sz w:val="18"/>
                <w:szCs w:val="18"/>
              </w:rPr>
              <w:t>Соответствие места и условий оказания услуг требованиям безопасности (ГПН)</w:t>
            </w:r>
          </w:p>
        </w:tc>
        <w:tc>
          <w:tcPr>
            <w:tcW w:w="992" w:type="dxa"/>
          </w:tcPr>
          <w:p w:rsidR="008C0739" w:rsidRDefault="008C0739" w:rsidP="008C0739">
            <w:r>
              <w:t>-</w:t>
            </w:r>
          </w:p>
        </w:tc>
        <w:tc>
          <w:tcPr>
            <w:tcW w:w="850" w:type="dxa"/>
          </w:tcPr>
          <w:p w:rsidR="008C0739" w:rsidRDefault="008C0739" w:rsidP="008C0739">
            <w:r>
              <w:t>-</w:t>
            </w:r>
          </w:p>
        </w:tc>
        <w:tc>
          <w:tcPr>
            <w:tcW w:w="1134" w:type="dxa"/>
          </w:tcPr>
          <w:p w:rsidR="008C0739" w:rsidRPr="00CC5644" w:rsidRDefault="008C0739" w:rsidP="008C07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C5644">
              <w:rPr>
                <w:rFonts w:ascii="Times New Roman" w:hAnsi="Times New Roman" w:cs="Times New Roman"/>
                <w:sz w:val="18"/>
                <w:szCs w:val="18"/>
              </w:rPr>
              <w:t>соответствие</w:t>
            </w:r>
          </w:p>
        </w:tc>
        <w:tc>
          <w:tcPr>
            <w:tcW w:w="993" w:type="dxa"/>
          </w:tcPr>
          <w:p w:rsidR="008C0739" w:rsidRPr="00BE1B0B" w:rsidRDefault="008C0739" w:rsidP="008C0739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CC5644">
              <w:rPr>
                <w:rFonts w:ascii="Times New Roman" w:hAnsi="Times New Roman" w:cs="Times New Roman"/>
                <w:sz w:val="18"/>
                <w:szCs w:val="18"/>
              </w:rPr>
              <w:t>соответствие</w:t>
            </w:r>
          </w:p>
        </w:tc>
        <w:tc>
          <w:tcPr>
            <w:tcW w:w="1134" w:type="dxa"/>
          </w:tcPr>
          <w:p w:rsidR="008C0739" w:rsidRPr="00CC5644" w:rsidRDefault="008C0739" w:rsidP="008C07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C5644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134" w:type="dxa"/>
          </w:tcPr>
          <w:p w:rsidR="008C0739" w:rsidRPr="00CC5644" w:rsidRDefault="008C0739" w:rsidP="008C07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C5644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958" w:type="dxa"/>
          </w:tcPr>
          <w:p w:rsidR="008C0739" w:rsidRPr="00CC5644" w:rsidRDefault="008C0739" w:rsidP="008C0739">
            <w:pPr>
              <w:rPr>
                <w:b/>
              </w:rPr>
            </w:pPr>
            <w:r w:rsidRPr="00CC5644">
              <w:rPr>
                <w:b/>
              </w:rPr>
              <w:t>-</w:t>
            </w:r>
          </w:p>
        </w:tc>
      </w:tr>
      <w:tr w:rsidR="008C0739" w:rsidTr="008C0739">
        <w:tc>
          <w:tcPr>
            <w:tcW w:w="1024" w:type="dxa"/>
            <w:vMerge/>
          </w:tcPr>
          <w:p w:rsidR="008C0739" w:rsidRDefault="008C0739" w:rsidP="008C0739"/>
        </w:tc>
        <w:tc>
          <w:tcPr>
            <w:tcW w:w="1134" w:type="dxa"/>
            <w:vMerge/>
          </w:tcPr>
          <w:p w:rsidR="008C0739" w:rsidRDefault="008C0739" w:rsidP="008C0739"/>
        </w:tc>
        <w:tc>
          <w:tcPr>
            <w:tcW w:w="1134" w:type="dxa"/>
            <w:vMerge/>
          </w:tcPr>
          <w:p w:rsidR="008C0739" w:rsidRDefault="008C0739" w:rsidP="008C0739"/>
        </w:tc>
        <w:tc>
          <w:tcPr>
            <w:tcW w:w="1134" w:type="dxa"/>
            <w:vMerge/>
          </w:tcPr>
          <w:p w:rsidR="008C0739" w:rsidRDefault="008C0739" w:rsidP="008C0739"/>
        </w:tc>
        <w:tc>
          <w:tcPr>
            <w:tcW w:w="1276" w:type="dxa"/>
            <w:vMerge/>
          </w:tcPr>
          <w:p w:rsidR="008C0739" w:rsidRDefault="008C0739" w:rsidP="008C0739"/>
        </w:tc>
        <w:tc>
          <w:tcPr>
            <w:tcW w:w="1276" w:type="dxa"/>
            <w:vMerge/>
          </w:tcPr>
          <w:p w:rsidR="008C0739" w:rsidRDefault="008C0739" w:rsidP="008C0739"/>
        </w:tc>
        <w:tc>
          <w:tcPr>
            <w:tcW w:w="1134" w:type="dxa"/>
          </w:tcPr>
          <w:p w:rsidR="008C0739" w:rsidRDefault="008C0739" w:rsidP="008C0739">
            <w:r w:rsidRPr="00B2448B">
              <w:rPr>
                <w:rFonts w:ascii="Times New Roman" w:hAnsi="Times New Roman" w:cs="Times New Roman"/>
                <w:sz w:val="18"/>
                <w:szCs w:val="18"/>
              </w:rPr>
              <w:t>Соответствие места и условий оказания услуг требованиям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СанПин</w:t>
            </w:r>
          </w:p>
        </w:tc>
        <w:tc>
          <w:tcPr>
            <w:tcW w:w="992" w:type="dxa"/>
          </w:tcPr>
          <w:p w:rsidR="008C0739" w:rsidRDefault="008C0739" w:rsidP="008C0739">
            <w:r>
              <w:t>-</w:t>
            </w:r>
          </w:p>
        </w:tc>
        <w:tc>
          <w:tcPr>
            <w:tcW w:w="850" w:type="dxa"/>
          </w:tcPr>
          <w:p w:rsidR="008C0739" w:rsidRDefault="008C0739" w:rsidP="008C0739">
            <w:r>
              <w:t>-</w:t>
            </w:r>
          </w:p>
        </w:tc>
        <w:tc>
          <w:tcPr>
            <w:tcW w:w="1134" w:type="dxa"/>
          </w:tcPr>
          <w:p w:rsidR="008C0739" w:rsidRPr="002D0B81" w:rsidRDefault="008C0739" w:rsidP="008C0739">
            <w:pPr>
              <w:rPr>
                <w:b/>
                <w:color w:val="FF0000"/>
              </w:rPr>
            </w:pPr>
            <w:r w:rsidRPr="00CC5644">
              <w:rPr>
                <w:rFonts w:ascii="Times New Roman" w:hAnsi="Times New Roman" w:cs="Times New Roman"/>
                <w:sz w:val="18"/>
                <w:szCs w:val="18"/>
              </w:rPr>
              <w:t>соответствие</w:t>
            </w:r>
          </w:p>
        </w:tc>
        <w:tc>
          <w:tcPr>
            <w:tcW w:w="993" w:type="dxa"/>
          </w:tcPr>
          <w:p w:rsidR="008C0739" w:rsidRDefault="008C0739" w:rsidP="008C0739">
            <w:r w:rsidRPr="00CC5644">
              <w:rPr>
                <w:rFonts w:ascii="Times New Roman" w:hAnsi="Times New Roman" w:cs="Times New Roman"/>
                <w:sz w:val="18"/>
                <w:szCs w:val="18"/>
              </w:rPr>
              <w:t>соответствие</w:t>
            </w:r>
          </w:p>
        </w:tc>
        <w:tc>
          <w:tcPr>
            <w:tcW w:w="1134" w:type="dxa"/>
          </w:tcPr>
          <w:p w:rsidR="008C0739" w:rsidRPr="00CC5644" w:rsidRDefault="008C0739" w:rsidP="008C07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134" w:type="dxa"/>
          </w:tcPr>
          <w:p w:rsidR="008C0739" w:rsidRPr="00CC5644" w:rsidRDefault="008C0739" w:rsidP="008C07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958" w:type="dxa"/>
          </w:tcPr>
          <w:p w:rsidR="008C0739" w:rsidRDefault="008C0739" w:rsidP="008C0739">
            <w:r>
              <w:t>-</w:t>
            </w:r>
          </w:p>
        </w:tc>
      </w:tr>
      <w:tr w:rsidR="008C0739" w:rsidTr="008C0739">
        <w:tc>
          <w:tcPr>
            <w:tcW w:w="1024" w:type="dxa"/>
            <w:vMerge/>
          </w:tcPr>
          <w:p w:rsidR="008C0739" w:rsidRDefault="008C0739" w:rsidP="008C0739"/>
        </w:tc>
        <w:tc>
          <w:tcPr>
            <w:tcW w:w="1134" w:type="dxa"/>
            <w:vMerge/>
          </w:tcPr>
          <w:p w:rsidR="008C0739" w:rsidRDefault="008C0739" w:rsidP="008C0739"/>
        </w:tc>
        <w:tc>
          <w:tcPr>
            <w:tcW w:w="1134" w:type="dxa"/>
            <w:vMerge/>
          </w:tcPr>
          <w:p w:rsidR="008C0739" w:rsidRDefault="008C0739" w:rsidP="008C0739"/>
        </w:tc>
        <w:tc>
          <w:tcPr>
            <w:tcW w:w="1134" w:type="dxa"/>
            <w:vMerge/>
          </w:tcPr>
          <w:p w:rsidR="008C0739" w:rsidRDefault="008C0739" w:rsidP="008C0739"/>
        </w:tc>
        <w:tc>
          <w:tcPr>
            <w:tcW w:w="1276" w:type="dxa"/>
            <w:vMerge/>
          </w:tcPr>
          <w:p w:rsidR="008C0739" w:rsidRDefault="008C0739" w:rsidP="008C0739"/>
        </w:tc>
        <w:tc>
          <w:tcPr>
            <w:tcW w:w="1276" w:type="dxa"/>
            <w:vMerge/>
          </w:tcPr>
          <w:p w:rsidR="008C0739" w:rsidRDefault="008C0739" w:rsidP="008C0739"/>
        </w:tc>
        <w:tc>
          <w:tcPr>
            <w:tcW w:w="1134" w:type="dxa"/>
          </w:tcPr>
          <w:p w:rsidR="008C0739" w:rsidRPr="00BE1B0B" w:rsidRDefault="008C0739" w:rsidP="008C07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Укомплектованность учреждения педагогическими работниками и специалистами, их образовательный ценз</w:t>
            </w:r>
          </w:p>
        </w:tc>
        <w:tc>
          <w:tcPr>
            <w:tcW w:w="992" w:type="dxa"/>
          </w:tcPr>
          <w:p w:rsidR="008C0739" w:rsidRPr="00BE1B0B" w:rsidRDefault="008C0739" w:rsidP="008C07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1B0B">
              <w:rPr>
                <w:rFonts w:ascii="Times New Roman" w:hAnsi="Times New Roman" w:cs="Times New Roman"/>
                <w:sz w:val="18"/>
                <w:szCs w:val="18"/>
              </w:rPr>
              <w:t>процент</w:t>
            </w:r>
          </w:p>
        </w:tc>
        <w:tc>
          <w:tcPr>
            <w:tcW w:w="850" w:type="dxa"/>
          </w:tcPr>
          <w:p w:rsidR="008C0739" w:rsidRPr="00BE1B0B" w:rsidRDefault="008C0739" w:rsidP="008C07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1B0B">
              <w:rPr>
                <w:rFonts w:ascii="Times New Roman" w:hAnsi="Times New Roman" w:cs="Times New Roman"/>
                <w:sz w:val="18"/>
                <w:szCs w:val="18"/>
              </w:rPr>
              <w:t>744</w:t>
            </w:r>
          </w:p>
        </w:tc>
        <w:tc>
          <w:tcPr>
            <w:tcW w:w="1134" w:type="dxa"/>
          </w:tcPr>
          <w:p w:rsidR="008C0739" w:rsidRPr="002D0B81" w:rsidRDefault="008C0739" w:rsidP="008C0739">
            <w:pPr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993" w:type="dxa"/>
          </w:tcPr>
          <w:p w:rsidR="008C0739" w:rsidRPr="00CC5644" w:rsidRDefault="008C0739" w:rsidP="008C07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C5644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1134" w:type="dxa"/>
          </w:tcPr>
          <w:p w:rsidR="008C0739" w:rsidRPr="00CC5644" w:rsidRDefault="008C0739" w:rsidP="008C07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134" w:type="dxa"/>
          </w:tcPr>
          <w:p w:rsidR="008C0739" w:rsidRDefault="008C0739" w:rsidP="008C0739"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958" w:type="dxa"/>
          </w:tcPr>
          <w:p w:rsidR="008C0739" w:rsidRDefault="008C0739" w:rsidP="008C0739">
            <w:r>
              <w:t>-</w:t>
            </w:r>
          </w:p>
        </w:tc>
      </w:tr>
      <w:tr w:rsidR="008C0739" w:rsidTr="008C0739">
        <w:trPr>
          <w:trHeight w:val="1866"/>
        </w:trPr>
        <w:tc>
          <w:tcPr>
            <w:tcW w:w="1024" w:type="dxa"/>
            <w:vMerge/>
          </w:tcPr>
          <w:p w:rsidR="008C0739" w:rsidRDefault="008C0739" w:rsidP="008C0739"/>
        </w:tc>
        <w:tc>
          <w:tcPr>
            <w:tcW w:w="1134" w:type="dxa"/>
            <w:vMerge/>
          </w:tcPr>
          <w:p w:rsidR="008C0739" w:rsidRDefault="008C0739" w:rsidP="008C0739"/>
        </w:tc>
        <w:tc>
          <w:tcPr>
            <w:tcW w:w="1134" w:type="dxa"/>
            <w:vMerge/>
          </w:tcPr>
          <w:p w:rsidR="008C0739" w:rsidRDefault="008C0739" w:rsidP="008C0739"/>
        </w:tc>
        <w:tc>
          <w:tcPr>
            <w:tcW w:w="1134" w:type="dxa"/>
            <w:vMerge/>
          </w:tcPr>
          <w:p w:rsidR="008C0739" w:rsidRDefault="008C0739" w:rsidP="008C0739"/>
        </w:tc>
        <w:tc>
          <w:tcPr>
            <w:tcW w:w="1276" w:type="dxa"/>
            <w:vMerge/>
          </w:tcPr>
          <w:p w:rsidR="008C0739" w:rsidRDefault="008C0739" w:rsidP="008C0739"/>
        </w:tc>
        <w:tc>
          <w:tcPr>
            <w:tcW w:w="1276" w:type="dxa"/>
            <w:vMerge/>
          </w:tcPr>
          <w:p w:rsidR="008C0739" w:rsidRDefault="008C0739" w:rsidP="008C0739"/>
        </w:tc>
        <w:tc>
          <w:tcPr>
            <w:tcW w:w="1134" w:type="dxa"/>
            <w:tcBorders>
              <w:bottom w:val="single" w:sz="4" w:space="0" w:color="auto"/>
            </w:tcBorders>
          </w:tcPr>
          <w:p w:rsidR="008C0739" w:rsidRPr="00BE1B0B" w:rsidRDefault="008C0739" w:rsidP="008C07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1B0B">
              <w:rPr>
                <w:rFonts w:ascii="Times New Roman" w:hAnsi="Times New Roman" w:cs="Times New Roman"/>
                <w:sz w:val="18"/>
                <w:szCs w:val="18"/>
              </w:rPr>
              <w:t>Доля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педагогов, своевременно прошедших курсы повышения квалификации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C0739" w:rsidRDefault="008C0739" w:rsidP="008C0739">
            <w:r w:rsidRPr="00BE1B0B">
              <w:rPr>
                <w:rFonts w:ascii="Times New Roman" w:hAnsi="Times New Roman" w:cs="Times New Roman"/>
                <w:sz w:val="18"/>
                <w:szCs w:val="18"/>
              </w:rPr>
              <w:t>процент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8C0739" w:rsidRDefault="008C0739" w:rsidP="008C0739">
            <w:r w:rsidRPr="00BE1B0B">
              <w:rPr>
                <w:rFonts w:ascii="Times New Roman" w:hAnsi="Times New Roman" w:cs="Times New Roman"/>
                <w:sz w:val="18"/>
                <w:szCs w:val="18"/>
              </w:rPr>
              <w:t>744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C0739" w:rsidRPr="00CC5644" w:rsidRDefault="008C0739" w:rsidP="008C07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C5644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8C0739" w:rsidRPr="00CC5644" w:rsidRDefault="008C0739" w:rsidP="008C07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C5644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C0739" w:rsidRDefault="008C0739" w:rsidP="008C0739"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C0739" w:rsidRDefault="008C0739" w:rsidP="008C0739"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958" w:type="dxa"/>
            <w:tcBorders>
              <w:bottom w:val="single" w:sz="4" w:space="0" w:color="auto"/>
            </w:tcBorders>
          </w:tcPr>
          <w:p w:rsidR="008C0739" w:rsidRDefault="008C0739" w:rsidP="008C0739">
            <w:r>
              <w:t>-</w:t>
            </w:r>
          </w:p>
        </w:tc>
      </w:tr>
      <w:tr w:rsidR="008C0739" w:rsidTr="008C0739">
        <w:trPr>
          <w:trHeight w:val="1244"/>
        </w:trPr>
        <w:tc>
          <w:tcPr>
            <w:tcW w:w="1024" w:type="dxa"/>
            <w:vMerge/>
          </w:tcPr>
          <w:p w:rsidR="008C0739" w:rsidRDefault="008C0739" w:rsidP="008C0739"/>
        </w:tc>
        <w:tc>
          <w:tcPr>
            <w:tcW w:w="1134" w:type="dxa"/>
            <w:vMerge/>
          </w:tcPr>
          <w:p w:rsidR="008C0739" w:rsidRDefault="008C0739" w:rsidP="008C0739"/>
        </w:tc>
        <w:tc>
          <w:tcPr>
            <w:tcW w:w="1134" w:type="dxa"/>
            <w:vMerge/>
          </w:tcPr>
          <w:p w:rsidR="008C0739" w:rsidRDefault="008C0739" w:rsidP="008C0739"/>
        </w:tc>
        <w:tc>
          <w:tcPr>
            <w:tcW w:w="1134" w:type="dxa"/>
            <w:vMerge/>
          </w:tcPr>
          <w:p w:rsidR="008C0739" w:rsidRDefault="008C0739" w:rsidP="008C0739"/>
        </w:tc>
        <w:tc>
          <w:tcPr>
            <w:tcW w:w="1276" w:type="dxa"/>
            <w:vMerge/>
          </w:tcPr>
          <w:p w:rsidR="008C0739" w:rsidRDefault="008C0739" w:rsidP="008C0739"/>
        </w:tc>
        <w:tc>
          <w:tcPr>
            <w:tcW w:w="1276" w:type="dxa"/>
            <w:vMerge/>
          </w:tcPr>
          <w:p w:rsidR="008C0739" w:rsidRDefault="008C0739" w:rsidP="008C0739"/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C0739" w:rsidRPr="00BE1B0B" w:rsidRDefault="008C0739" w:rsidP="008C07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Количество дней пропусков по болезни на одного ребенка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C0739" w:rsidRPr="00BE1B0B" w:rsidRDefault="008C0739" w:rsidP="008C07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C0739" w:rsidRPr="00BE1B0B" w:rsidRDefault="008C0739" w:rsidP="008C07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C0739" w:rsidRPr="002D0B81" w:rsidRDefault="008C0739" w:rsidP="008C0739">
            <w:pPr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82716">
              <w:rPr>
                <w:rFonts w:ascii="Times New Roman" w:hAnsi="Times New Roman" w:cs="Times New Roman"/>
                <w:sz w:val="18"/>
                <w:szCs w:val="18"/>
              </w:rPr>
              <w:t>Не более 14 детодней в год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C0739" w:rsidRPr="00382716" w:rsidRDefault="008C0739" w:rsidP="008C07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82716">
              <w:rPr>
                <w:rFonts w:ascii="Times New Roman" w:hAnsi="Times New Roman" w:cs="Times New Roman"/>
                <w:sz w:val="18"/>
                <w:szCs w:val="18"/>
              </w:rPr>
              <w:t>Не более 14 детодней в год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C0739" w:rsidRDefault="008C0739" w:rsidP="008C0739"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C0739" w:rsidRDefault="008C0739" w:rsidP="008C0739"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</w:tcPr>
          <w:p w:rsidR="008C0739" w:rsidRDefault="008C0739" w:rsidP="008C0739">
            <w:r>
              <w:t>-</w:t>
            </w:r>
          </w:p>
        </w:tc>
      </w:tr>
      <w:tr w:rsidR="008C0739" w:rsidTr="008C0739">
        <w:trPr>
          <w:trHeight w:val="1849"/>
        </w:trPr>
        <w:tc>
          <w:tcPr>
            <w:tcW w:w="1024" w:type="dxa"/>
            <w:vMerge/>
          </w:tcPr>
          <w:p w:rsidR="008C0739" w:rsidRDefault="008C0739" w:rsidP="008C0739"/>
        </w:tc>
        <w:tc>
          <w:tcPr>
            <w:tcW w:w="1134" w:type="dxa"/>
            <w:vMerge/>
          </w:tcPr>
          <w:p w:rsidR="008C0739" w:rsidRDefault="008C0739" w:rsidP="008C0739"/>
        </w:tc>
        <w:tc>
          <w:tcPr>
            <w:tcW w:w="1134" w:type="dxa"/>
            <w:vMerge/>
          </w:tcPr>
          <w:p w:rsidR="008C0739" w:rsidRDefault="008C0739" w:rsidP="008C0739"/>
        </w:tc>
        <w:tc>
          <w:tcPr>
            <w:tcW w:w="1134" w:type="dxa"/>
            <w:vMerge/>
          </w:tcPr>
          <w:p w:rsidR="008C0739" w:rsidRDefault="008C0739" w:rsidP="008C0739"/>
        </w:tc>
        <w:tc>
          <w:tcPr>
            <w:tcW w:w="1276" w:type="dxa"/>
            <w:vMerge/>
          </w:tcPr>
          <w:p w:rsidR="008C0739" w:rsidRDefault="008C0739" w:rsidP="008C0739"/>
        </w:tc>
        <w:tc>
          <w:tcPr>
            <w:tcW w:w="1276" w:type="dxa"/>
            <w:vMerge/>
          </w:tcPr>
          <w:p w:rsidR="008C0739" w:rsidRDefault="008C0739" w:rsidP="008C0739"/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C0739" w:rsidRDefault="008C0739" w:rsidP="008C07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Полнота реализации общеобразовательных программ дошкольного образования -100%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C0739" w:rsidRDefault="008C0739" w:rsidP="008C07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процент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C0739" w:rsidRDefault="008C0739" w:rsidP="008C07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744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C0739" w:rsidRPr="00CC5644" w:rsidRDefault="008C0739" w:rsidP="008C07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C5644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C0739" w:rsidRPr="00CC5644" w:rsidRDefault="008C0739" w:rsidP="008C07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C5644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C0739" w:rsidRDefault="008C0739" w:rsidP="008C0739"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C0739" w:rsidRDefault="008C0739" w:rsidP="008C0739"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</w:tcPr>
          <w:p w:rsidR="008C0739" w:rsidRDefault="008C0739" w:rsidP="008C0739">
            <w:r>
              <w:t>-</w:t>
            </w:r>
          </w:p>
        </w:tc>
      </w:tr>
      <w:tr w:rsidR="008C0739" w:rsidTr="008C0739">
        <w:trPr>
          <w:trHeight w:val="203"/>
        </w:trPr>
        <w:tc>
          <w:tcPr>
            <w:tcW w:w="1024" w:type="dxa"/>
            <w:vMerge/>
          </w:tcPr>
          <w:p w:rsidR="008C0739" w:rsidRDefault="008C0739" w:rsidP="008C0739"/>
        </w:tc>
        <w:tc>
          <w:tcPr>
            <w:tcW w:w="1134" w:type="dxa"/>
            <w:vMerge/>
          </w:tcPr>
          <w:p w:rsidR="008C0739" w:rsidRDefault="008C0739" w:rsidP="008C0739"/>
        </w:tc>
        <w:tc>
          <w:tcPr>
            <w:tcW w:w="1134" w:type="dxa"/>
            <w:vMerge/>
          </w:tcPr>
          <w:p w:rsidR="008C0739" w:rsidRDefault="008C0739" w:rsidP="008C0739"/>
        </w:tc>
        <w:tc>
          <w:tcPr>
            <w:tcW w:w="1134" w:type="dxa"/>
            <w:vMerge/>
          </w:tcPr>
          <w:p w:rsidR="008C0739" w:rsidRDefault="008C0739" w:rsidP="008C0739"/>
        </w:tc>
        <w:tc>
          <w:tcPr>
            <w:tcW w:w="1276" w:type="dxa"/>
            <w:vMerge/>
          </w:tcPr>
          <w:p w:rsidR="008C0739" w:rsidRDefault="008C0739" w:rsidP="008C0739"/>
        </w:tc>
        <w:tc>
          <w:tcPr>
            <w:tcW w:w="1276" w:type="dxa"/>
            <w:vMerge/>
          </w:tcPr>
          <w:p w:rsidR="008C0739" w:rsidRDefault="008C0739" w:rsidP="008C0739"/>
        </w:tc>
        <w:tc>
          <w:tcPr>
            <w:tcW w:w="1134" w:type="dxa"/>
            <w:tcBorders>
              <w:top w:val="single" w:sz="4" w:space="0" w:color="auto"/>
            </w:tcBorders>
          </w:tcPr>
          <w:p w:rsidR="008C0739" w:rsidRDefault="008C0739" w:rsidP="008C07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Удовлетворенность потребителей условиями, качеством предоставленной услуги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C0739" w:rsidRDefault="008C0739" w:rsidP="008C07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8C0739" w:rsidRDefault="008C0739" w:rsidP="008C07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8C0739" w:rsidRPr="002D0B81" w:rsidRDefault="008C0739" w:rsidP="008C0739">
            <w:pPr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82716">
              <w:rPr>
                <w:rFonts w:ascii="Times New Roman" w:hAnsi="Times New Roman" w:cs="Times New Roman"/>
                <w:sz w:val="18"/>
                <w:szCs w:val="18"/>
              </w:rPr>
              <w:t>Отсутствие жалоб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8C0739" w:rsidRPr="00382716" w:rsidRDefault="008C0739" w:rsidP="008C07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82716">
              <w:rPr>
                <w:rFonts w:ascii="Times New Roman" w:hAnsi="Times New Roman" w:cs="Times New Roman"/>
                <w:sz w:val="18"/>
                <w:szCs w:val="18"/>
              </w:rPr>
              <w:t>Отсутствие жалоб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8C0739" w:rsidRDefault="008C0739" w:rsidP="008C0739"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8C0739" w:rsidRDefault="008C0739" w:rsidP="008C0739"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958" w:type="dxa"/>
            <w:tcBorders>
              <w:top w:val="single" w:sz="4" w:space="0" w:color="auto"/>
            </w:tcBorders>
          </w:tcPr>
          <w:p w:rsidR="008C0739" w:rsidRDefault="008C0739" w:rsidP="008C0739">
            <w:r>
              <w:t>-</w:t>
            </w:r>
          </w:p>
        </w:tc>
      </w:tr>
    </w:tbl>
    <w:p w:rsidR="008C0739" w:rsidRDefault="008C0739" w:rsidP="008C0739">
      <w:pPr>
        <w:ind w:left="360"/>
      </w:pPr>
    </w:p>
    <w:p w:rsidR="008C0739" w:rsidRDefault="008C0739" w:rsidP="008C0739">
      <w:pPr>
        <w:pStyle w:val="a3"/>
        <w:ind w:right="-173"/>
      </w:pPr>
    </w:p>
    <w:p w:rsidR="008C0739" w:rsidRDefault="008C0739" w:rsidP="008C0739">
      <w:pPr>
        <w:pStyle w:val="a3"/>
        <w:ind w:right="-173"/>
      </w:pPr>
    </w:p>
    <w:p w:rsidR="008C0739" w:rsidRDefault="008C0739" w:rsidP="008C0739">
      <w:pPr>
        <w:pStyle w:val="a3"/>
        <w:ind w:right="-173"/>
      </w:pPr>
    </w:p>
    <w:p w:rsidR="008C0739" w:rsidRDefault="008C0739" w:rsidP="008C0739">
      <w:pPr>
        <w:pStyle w:val="a3"/>
        <w:ind w:right="-173"/>
      </w:pPr>
    </w:p>
    <w:p w:rsidR="008C0739" w:rsidRDefault="008C0739" w:rsidP="008C0739">
      <w:pPr>
        <w:pStyle w:val="a3"/>
        <w:ind w:right="-173"/>
      </w:pPr>
    </w:p>
    <w:p w:rsidR="008C0739" w:rsidRPr="00F75C21" w:rsidRDefault="008C0739" w:rsidP="00F75C21">
      <w:pPr>
        <w:pStyle w:val="a3"/>
        <w:numPr>
          <w:ilvl w:val="1"/>
          <w:numId w:val="5"/>
        </w:numPr>
        <w:ind w:right="-173"/>
        <w:rPr>
          <w:rFonts w:ascii="Times New Roman" w:hAnsi="Times New Roman" w:cs="Times New Roman"/>
          <w:sz w:val="24"/>
          <w:szCs w:val="24"/>
        </w:rPr>
      </w:pPr>
      <w:r w:rsidRPr="00F75C21">
        <w:rPr>
          <w:rFonts w:ascii="Times New Roman" w:hAnsi="Times New Roman" w:cs="Times New Roman"/>
          <w:sz w:val="24"/>
          <w:szCs w:val="24"/>
        </w:rPr>
        <w:t>Сведения о фактическом достижении показателей, характеризующих объем муниципальной услуги</w:t>
      </w:r>
    </w:p>
    <w:p w:rsidR="008C0739" w:rsidRDefault="008C0739" w:rsidP="008C0739">
      <w:pPr>
        <w:pStyle w:val="a3"/>
        <w:ind w:right="-173"/>
      </w:pPr>
    </w:p>
    <w:tbl>
      <w:tblPr>
        <w:tblStyle w:val="a4"/>
        <w:tblW w:w="14631" w:type="dxa"/>
        <w:tblInd w:w="720" w:type="dxa"/>
        <w:tblLayout w:type="fixed"/>
        <w:tblLook w:val="04A0" w:firstRow="1" w:lastRow="0" w:firstColumn="1" w:lastColumn="0" w:noHBand="0" w:noVBand="1"/>
      </w:tblPr>
      <w:tblGrid>
        <w:gridCol w:w="969"/>
        <w:gridCol w:w="1136"/>
        <w:gridCol w:w="1083"/>
        <w:gridCol w:w="1077"/>
        <w:gridCol w:w="1077"/>
        <w:gridCol w:w="1077"/>
        <w:gridCol w:w="943"/>
        <w:gridCol w:w="942"/>
        <w:gridCol w:w="674"/>
        <w:gridCol w:w="942"/>
        <w:gridCol w:w="942"/>
        <w:gridCol w:w="942"/>
        <w:gridCol w:w="943"/>
        <w:gridCol w:w="1077"/>
        <w:gridCol w:w="807"/>
      </w:tblGrid>
      <w:tr w:rsidR="008C0739" w:rsidTr="001B0597">
        <w:trPr>
          <w:trHeight w:val="842"/>
        </w:trPr>
        <w:tc>
          <w:tcPr>
            <w:tcW w:w="969" w:type="dxa"/>
            <w:vMerge w:val="restart"/>
          </w:tcPr>
          <w:p w:rsidR="008C0739" w:rsidRPr="00920B80" w:rsidRDefault="008C0739" w:rsidP="008C07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Уникальный номер реестровой записи</w:t>
            </w:r>
          </w:p>
        </w:tc>
        <w:tc>
          <w:tcPr>
            <w:tcW w:w="3296" w:type="dxa"/>
            <w:gridSpan w:val="3"/>
          </w:tcPr>
          <w:p w:rsidR="008C0739" w:rsidRDefault="008C0739" w:rsidP="008C0739">
            <w:pPr>
              <w:pStyle w:val="a3"/>
              <w:ind w:left="0" w:right="-173"/>
            </w:pPr>
            <w:r w:rsidRPr="00920B80">
              <w:rPr>
                <w:rFonts w:ascii="Times New Roman" w:hAnsi="Times New Roman" w:cs="Times New Roman"/>
                <w:sz w:val="18"/>
                <w:szCs w:val="18"/>
              </w:rPr>
              <w:t>Показатель, характеризующий содержание муниципальной услуги</w:t>
            </w:r>
          </w:p>
        </w:tc>
        <w:tc>
          <w:tcPr>
            <w:tcW w:w="2154" w:type="dxa"/>
            <w:gridSpan w:val="2"/>
          </w:tcPr>
          <w:p w:rsidR="008C0739" w:rsidRDefault="008C0739" w:rsidP="008C0739">
            <w:pPr>
              <w:pStyle w:val="a3"/>
              <w:ind w:left="0" w:right="-173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7405" w:type="dxa"/>
            <w:gridSpan w:val="8"/>
          </w:tcPr>
          <w:p w:rsidR="008C0739" w:rsidRDefault="008C0739" w:rsidP="008C0739">
            <w:pPr>
              <w:pStyle w:val="a3"/>
              <w:ind w:left="0" w:right="-173"/>
              <w:jc w:val="center"/>
              <w:rPr>
                <w:rFonts w:ascii="Times New Roman" w:hAnsi="Times New Roman" w:cs="Times New Roman"/>
              </w:rPr>
            </w:pPr>
          </w:p>
          <w:p w:rsidR="008C0739" w:rsidRDefault="008C0739" w:rsidP="008C0739">
            <w:pPr>
              <w:pStyle w:val="a3"/>
              <w:ind w:left="0" w:right="-173"/>
              <w:jc w:val="center"/>
            </w:pPr>
            <w:r w:rsidRPr="00E000AB">
              <w:rPr>
                <w:rFonts w:ascii="Times New Roman" w:hAnsi="Times New Roman" w:cs="Times New Roman"/>
              </w:rPr>
              <w:t xml:space="preserve">Показатель </w:t>
            </w:r>
            <w:r>
              <w:rPr>
                <w:rFonts w:ascii="Times New Roman" w:hAnsi="Times New Roman" w:cs="Times New Roman"/>
              </w:rPr>
              <w:t>объема</w:t>
            </w:r>
            <w:r w:rsidRPr="00E000AB">
              <w:rPr>
                <w:rFonts w:ascii="Times New Roman" w:hAnsi="Times New Roman" w:cs="Times New Roman"/>
              </w:rPr>
              <w:t xml:space="preserve"> муниципальной услуги</w:t>
            </w:r>
          </w:p>
        </w:tc>
        <w:tc>
          <w:tcPr>
            <w:tcW w:w="807" w:type="dxa"/>
            <w:vMerge w:val="restart"/>
          </w:tcPr>
          <w:p w:rsidR="008C0739" w:rsidRPr="00AE0341" w:rsidRDefault="008C0739" w:rsidP="008C0739">
            <w:pPr>
              <w:pStyle w:val="a3"/>
              <w:ind w:left="0" w:right="-173"/>
              <w:rPr>
                <w:rFonts w:ascii="Times New Roman" w:hAnsi="Times New Roman" w:cs="Times New Roman"/>
                <w:sz w:val="18"/>
                <w:szCs w:val="18"/>
              </w:rPr>
            </w:pPr>
            <w:r w:rsidRPr="00AE0341">
              <w:rPr>
                <w:rFonts w:ascii="Times New Roman" w:hAnsi="Times New Roman" w:cs="Times New Roman"/>
                <w:sz w:val="18"/>
                <w:szCs w:val="18"/>
              </w:rPr>
              <w:t>Средний размер платы (цена, тариф)</w:t>
            </w:r>
          </w:p>
        </w:tc>
      </w:tr>
      <w:tr w:rsidR="008C0739" w:rsidTr="008C0739">
        <w:trPr>
          <w:trHeight w:val="147"/>
        </w:trPr>
        <w:tc>
          <w:tcPr>
            <w:tcW w:w="969" w:type="dxa"/>
            <w:vMerge/>
          </w:tcPr>
          <w:p w:rsidR="008C0739" w:rsidRDefault="008C0739" w:rsidP="008C0739">
            <w:pPr>
              <w:pStyle w:val="a3"/>
              <w:ind w:left="0" w:right="-173"/>
            </w:pPr>
          </w:p>
        </w:tc>
        <w:tc>
          <w:tcPr>
            <w:tcW w:w="1136" w:type="dxa"/>
            <w:vMerge w:val="restart"/>
          </w:tcPr>
          <w:p w:rsidR="008C0739" w:rsidRPr="00E000AB" w:rsidRDefault="008C0739" w:rsidP="008C07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00AB">
              <w:rPr>
                <w:rFonts w:ascii="Times New Roman" w:hAnsi="Times New Roman" w:cs="Times New Roman"/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1083" w:type="dxa"/>
            <w:vMerge w:val="restart"/>
          </w:tcPr>
          <w:p w:rsidR="008C0739" w:rsidRPr="00E000AB" w:rsidRDefault="008C0739" w:rsidP="008C07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00AB">
              <w:rPr>
                <w:rFonts w:ascii="Times New Roman" w:hAnsi="Times New Roman" w:cs="Times New Roman"/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1077" w:type="dxa"/>
            <w:vMerge w:val="restart"/>
          </w:tcPr>
          <w:p w:rsidR="008C0739" w:rsidRPr="00E000AB" w:rsidRDefault="008C0739" w:rsidP="008C07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00AB">
              <w:rPr>
                <w:rFonts w:ascii="Times New Roman" w:hAnsi="Times New Roman" w:cs="Times New Roman"/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1077" w:type="dxa"/>
            <w:vMerge w:val="restart"/>
          </w:tcPr>
          <w:p w:rsidR="008C0739" w:rsidRPr="00E000AB" w:rsidRDefault="008C0739" w:rsidP="008C07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00AB">
              <w:rPr>
                <w:rFonts w:ascii="Times New Roman" w:hAnsi="Times New Roman" w:cs="Times New Roman"/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1077" w:type="dxa"/>
            <w:vMerge w:val="restart"/>
          </w:tcPr>
          <w:p w:rsidR="008C0739" w:rsidRPr="00E000AB" w:rsidRDefault="008C0739" w:rsidP="008C07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00AB">
              <w:rPr>
                <w:rFonts w:ascii="Times New Roman" w:hAnsi="Times New Roman" w:cs="Times New Roman"/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943" w:type="dxa"/>
            <w:vMerge w:val="restart"/>
          </w:tcPr>
          <w:p w:rsidR="008C0739" w:rsidRPr="00E000AB" w:rsidRDefault="008C0739" w:rsidP="008C07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00AB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616" w:type="dxa"/>
            <w:gridSpan w:val="2"/>
          </w:tcPr>
          <w:p w:rsidR="008C0739" w:rsidRPr="00E000AB" w:rsidRDefault="008C0739" w:rsidP="008C07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00AB">
              <w:rPr>
                <w:rFonts w:ascii="Times New Roman" w:hAnsi="Times New Roman" w:cs="Times New Roman"/>
                <w:sz w:val="18"/>
                <w:szCs w:val="18"/>
              </w:rPr>
              <w:t>Единица измерения по ОКЕИ</w:t>
            </w:r>
          </w:p>
        </w:tc>
        <w:tc>
          <w:tcPr>
            <w:tcW w:w="942" w:type="dxa"/>
            <w:vMerge w:val="restart"/>
          </w:tcPr>
          <w:p w:rsidR="008C0739" w:rsidRPr="00E000AB" w:rsidRDefault="008C0739" w:rsidP="008C07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Утверждено в муниципальном задании на год</w:t>
            </w:r>
          </w:p>
        </w:tc>
        <w:tc>
          <w:tcPr>
            <w:tcW w:w="942" w:type="dxa"/>
            <w:vMerge w:val="restart"/>
          </w:tcPr>
          <w:p w:rsidR="008C0739" w:rsidRPr="00E000AB" w:rsidRDefault="008C0739" w:rsidP="008C07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Исполнении на отчетную дату</w:t>
            </w:r>
          </w:p>
        </w:tc>
        <w:tc>
          <w:tcPr>
            <w:tcW w:w="942" w:type="dxa"/>
            <w:vMerge w:val="restart"/>
          </w:tcPr>
          <w:p w:rsidR="008C0739" w:rsidRPr="00E000AB" w:rsidRDefault="008C0739" w:rsidP="008C07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Допустимо (возможное) отклонение</w:t>
            </w:r>
          </w:p>
        </w:tc>
        <w:tc>
          <w:tcPr>
            <w:tcW w:w="943" w:type="dxa"/>
            <w:vMerge w:val="restart"/>
          </w:tcPr>
          <w:p w:rsidR="008C0739" w:rsidRPr="00E000AB" w:rsidRDefault="008C0739" w:rsidP="008C07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Отклонение, превышающее допустимое (возможное) значение</w:t>
            </w:r>
          </w:p>
        </w:tc>
        <w:tc>
          <w:tcPr>
            <w:tcW w:w="1077" w:type="dxa"/>
            <w:vMerge w:val="restart"/>
          </w:tcPr>
          <w:p w:rsidR="008C0739" w:rsidRPr="00E000AB" w:rsidRDefault="008C0739" w:rsidP="008C07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Причина отклонения</w:t>
            </w:r>
          </w:p>
        </w:tc>
        <w:tc>
          <w:tcPr>
            <w:tcW w:w="807" w:type="dxa"/>
            <w:vMerge/>
          </w:tcPr>
          <w:p w:rsidR="008C0739" w:rsidRDefault="008C0739" w:rsidP="008C0739">
            <w:pPr>
              <w:pStyle w:val="a3"/>
              <w:ind w:left="0" w:right="-173"/>
            </w:pPr>
          </w:p>
        </w:tc>
      </w:tr>
      <w:tr w:rsidR="008C0739" w:rsidTr="008C0739">
        <w:trPr>
          <w:trHeight w:val="147"/>
        </w:trPr>
        <w:tc>
          <w:tcPr>
            <w:tcW w:w="969" w:type="dxa"/>
            <w:vMerge/>
          </w:tcPr>
          <w:p w:rsidR="008C0739" w:rsidRDefault="008C0739" w:rsidP="008C0739">
            <w:pPr>
              <w:pStyle w:val="a3"/>
              <w:ind w:left="0" w:right="-173"/>
            </w:pPr>
          </w:p>
        </w:tc>
        <w:tc>
          <w:tcPr>
            <w:tcW w:w="1136" w:type="dxa"/>
            <w:vMerge/>
          </w:tcPr>
          <w:p w:rsidR="008C0739" w:rsidRDefault="008C0739" w:rsidP="008C0739">
            <w:pPr>
              <w:pStyle w:val="a3"/>
              <w:ind w:left="0" w:right="-173"/>
            </w:pPr>
          </w:p>
        </w:tc>
        <w:tc>
          <w:tcPr>
            <w:tcW w:w="1083" w:type="dxa"/>
            <w:vMerge/>
          </w:tcPr>
          <w:p w:rsidR="008C0739" w:rsidRDefault="008C0739" w:rsidP="008C0739">
            <w:pPr>
              <w:pStyle w:val="a3"/>
              <w:ind w:left="0" w:right="-173"/>
            </w:pPr>
          </w:p>
        </w:tc>
        <w:tc>
          <w:tcPr>
            <w:tcW w:w="1077" w:type="dxa"/>
            <w:vMerge/>
          </w:tcPr>
          <w:p w:rsidR="008C0739" w:rsidRDefault="008C0739" w:rsidP="008C0739">
            <w:pPr>
              <w:pStyle w:val="a3"/>
              <w:ind w:left="0" w:right="-173"/>
            </w:pPr>
          </w:p>
        </w:tc>
        <w:tc>
          <w:tcPr>
            <w:tcW w:w="1077" w:type="dxa"/>
            <w:vMerge/>
          </w:tcPr>
          <w:p w:rsidR="008C0739" w:rsidRDefault="008C0739" w:rsidP="008C0739">
            <w:pPr>
              <w:pStyle w:val="a3"/>
              <w:ind w:left="0" w:right="-173"/>
            </w:pPr>
          </w:p>
        </w:tc>
        <w:tc>
          <w:tcPr>
            <w:tcW w:w="1077" w:type="dxa"/>
            <w:vMerge/>
          </w:tcPr>
          <w:p w:rsidR="008C0739" w:rsidRDefault="008C0739" w:rsidP="008C0739">
            <w:pPr>
              <w:pStyle w:val="a3"/>
              <w:ind w:left="0" w:right="-173"/>
            </w:pPr>
          </w:p>
        </w:tc>
        <w:tc>
          <w:tcPr>
            <w:tcW w:w="943" w:type="dxa"/>
            <w:vMerge/>
          </w:tcPr>
          <w:p w:rsidR="008C0739" w:rsidRDefault="008C0739" w:rsidP="008C0739">
            <w:pPr>
              <w:pStyle w:val="a3"/>
              <w:ind w:left="0" w:right="-173"/>
            </w:pPr>
          </w:p>
        </w:tc>
        <w:tc>
          <w:tcPr>
            <w:tcW w:w="942" w:type="dxa"/>
          </w:tcPr>
          <w:p w:rsidR="008C0739" w:rsidRPr="00E000AB" w:rsidRDefault="008C0739" w:rsidP="008C07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00AB"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</w:p>
        </w:tc>
        <w:tc>
          <w:tcPr>
            <w:tcW w:w="674" w:type="dxa"/>
          </w:tcPr>
          <w:p w:rsidR="008C0739" w:rsidRPr="00E000AB" w:rsidRDefault="008C0739" w:rsidP="008C07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00AB">
              <w:rPr>
                <w:rFonts w:ascii="Times New Roman" w:hAnsi="Times New Roman" w:cs="Times New Roman"/>
                <w:sz w:val="18"/>
                <w:szCs w:val="18"/>
              </w:rPr>
              <w:t>код</w:t>
            </w:r>
          </w:p>
        </w:tc>
        <w:tc>
          <w:tcPr>
            <w:tcW w:w="942" w:type="dxa"/>
            <w:vMerge/>
          </w:tcPr>
          <w:p w:rsidR="008C0739" w:rsidRDefault="008C0739" w:rsidP="008C0739">
            <w:pPr>
              <w:pStyle w:val="a3"/>
              <w:ind w:left="0" w:right="-173"/>
            </w:pPr>
          </w:p>
        </w:tc>
        <w:tc>
          <w:tcPr>
            <w:tcW w:w="942" w:type="dxa"/>
            <w:vMerge/>
          </w:tcPr>
          <w:p w:rsidR="008C0739" w:rsidRDefault="008C0739" w:rsidP="008C0739">
            <w:pPr>
              <w:pStyle w:val="a3"/>
              <w:ind w:left="0" w:right="-173"/>
            </w:pPr>
          </w:p>
        </w:tc>
        <w:tc>
          <w:tcPr>
            <w:tcW w:w="942" w:type="dxa"/>
            <w:vMerge/>
          </w:tcPr>
          <w:p w:rsidR="008C0739" w:rsidRDefault="008C0739" w:rsidP="008C0739">
            <w:pPr>
              <w:pStyle w:val="a3"/>
              <w:ind w:left="0" w:right="-173"/>
            </w:pPr>
          </w:p>
        </w:tc>
        <w:tc>
          <w:tcPr>
            <w:tcW w:w="943" w:type="dxa"/>
            <w:vMerge/>
          </w:tcPr>
          <w:p w:rsidR="008C0739" w:rsidRDefault="008C0739" w:rsidP="008C0739">
            <w:pPr>
              <w:pStyle w:val="a3"/>
              <w:ind w:left="0" w:right="-173"/>
            </w:pPr>
          </w:p>
        </w:tc>
        <w:tc>
          <w:tcPr>
            <w:tcW w:w="1077" w:type="dxa"/>
            <w:vMerge/>
          </w:tcPr>
          <w:p w:rsidR="008C0739" w:rsidRDefault="008C0739" w:rsidP="008C0739">
            <w:pPr>
              <w:pStyle w:val="a3"/>
              <w:ind w:left="0" w:right="-173"/>
            </w:pPr>
          </w:p>
        </w:tc>
        <w:tc>
          <w:tcPr>
            <w:tcW w:w="807" w:type="dxa"/>
            <w:vMerge/>
          </w:tcPr>
          <w:p w:rsidR="008C0739" w:rsidRDefault="008C0739" w:rsidP="008C0739">
            <w:pPr>
              <w:pStyle w:val="a3"/>
              <w:ind w:left="0" w:right="-173"/>
            </w:pPr>
          </w:p>
        </w:tc>
      </w:tr>
      <w:tr w:rsidR="008C0739" w:rsidTr="008C0739">
        <w:trPr>
          <w:trHeight w:val="72"/>
        </w:trPr>
        <w:tc>
          <w:tcPr>
            <w:tcW w:w="969" w:type="dxa"/>
          </w:tcPr>
          <w:p w:rsidR="008C0739" w:rsidRPr="00AE0341" w:rsidRDefault="008C0739" w:rsidP="008C0739">
            <w:pPr>
              <w:pStyle w:val="a3"/>
              <w:ind w:left="0" w:right="-173"/>
              <w:rPr>
                <w:rFonts w:ascii="Times New Roman" w:hAnsi="Times New Roman" w:cs="Times New Roman"/>
                <w:sz w:val="18"/>
                <w:szCs w:val="18"/>
              </w:rPr>
            </w:pPr>
            <w:r w:rsidRPr="00AE034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36" w:type="dxa"/>
          </w:tcPr>
          <w:p w:rsidR="008C0739" w:rsidRPr="00AE0341" w:rsidRDefault="008C0739" w:rsidP="008C0739">
            <w:pPr>
              <w:pStyle w:val="a3"/>
              <w:ind w:left="0" w:right="-173"/>
              <w:rPr>
                <w:rFonts w:ascii="Times New Roman" w:hAnsi="Times New Roman" w:cs="Times New Roman"/>
                <w:sz w:val="18"/>
                <w:szCs w:val="18"/>
              </w:rPr>
            </w:pPr>
            <w:r w:rsidRPr="00AE034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83" w:type="dxa"/>
          </w:tcPr>
          <w:p w:rsidR="008C0739" w:rsidRPr="00AE0341" w:rsidRDefault="008C0739" w:rsidP="008C0739">
            <w:pPr>
              <w:pStyle w:val="a3"/>
              <w:ind w:left="0" w:right="-173"/>
              <w:rPr>
                <w:rFonts w:ascii="Times New Roman" w:hAnsi="Times New Roman" w:cs="Times New Roman"/>
                <w:sz w:val="18"/>
                <w:szCs w:val="18"/>
              </w:rPr>
            </w:pPr>
            <w:r w:rsidRPr="00AE0341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077" w:type="dxa"/>
          </w:tcPr>
          <w:p w:rsidR="008C0739" w:rsidRPr="00AE0341" w:rsidRDefault="008C0739" w:rsidP="008C0739">
            <w:pPr>
              <w:pStyle w:val="a3"/>
              <w:ind w:left="0" w:right="-173"/>
              <w:rPr>
                <w:rFonts w:ascii="Times New Roman" w:hAnsi="Times New Roman" w:cs="Times New Roman"/>
                <w:sz w:val="18"/>
                <w:szCs w:val="18"/>
              </w:rPr>
            </w:pPr>
            <w:r w:rsidRPr="00AE034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077" w:type="dxa"/>
          </w:tcPr>
          <w:p w:rsidR="008C0739" w:rsidRPr="00AE0341" w:rsidRDefault="008C0739" w:rsidP="008C0739">
            <w:pPr>
              <w:pStyle w:val="a3"/>
              <w:ind w:left="0" w:right="-173"/>
              <w:rPr>
                <w:rFonts w:ascii="Times New Roman" w:hAnsi="Times New Roman" w:cs="Times New Roman"/>
                <w:sz w:val="18"/>
                <w:szCs w:val="18"/>
              </w:rPr>
            </w:pPr>
            <w:r w:rsidRPr="00AE034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077" w:type="dxa"/>
          </w:tcPr>
          <w:p w:rsidR="008C0739" w:rsidRPr="00AE0341" w:rsidRDefault="008C0739" w:rsidP="008C0739">
            <w:pPr>
              <w:pStyle w:val="a3"/>
              <w:ind w:left="0" w:right="-173"/>
              <w:rPr>
                <w:rFonts w:ascii="Times New Roman" w:hAnsi="Times New Roman" w:cs="Times New Roman"/>
                <w:sz w:val="18"/>
                <w:szCs w:val="18"/>
              </w:rPr>
            </w:pPr>
            <w:r w:rsidRPr="00AE0341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43" w:type="dxa"/>
          </w:tcPr>
          <w:p w:rsidR="008C0739" w:rsidRPr="00AE0341" w:rsidRDefault="008C0739" w:rsidP="008C0739">
            <w:pPr>
              <w:pStyle w:val="a3"/>
              <w:ind w:left="0" w:right="-173"/>
              <w:rPr>
                <w:rFonts w:ascii="Times New Roman" w:hAnsi="Times New Roman" w:cs="Times New Roman"/>
                <w:sz w:val="18"/>
                <w:szCs w:val="18"/>
              </w:rPr>
            </w:pPr>
            <w:r w:rsidRPr="00AE0341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42" w:type="dxa"/>
          </w:tcPr>
          <w:p w:rsidR="008C0739" w:rsidRPr="00AE0341" w:rsidRDefault="008C0739" w:rsidP="008C0739">
            <w:pPr>
              <w:pStyle w:val="a3"/>
              <w:ind w:left="0" w:right="-173"/>
              <w:rPr>
                <w:rFonts w:ascii="Times New Roman" w:hAnsi="Times New Roman" w:cs="Times New Roman"/>
                <w:sz w:val="18"/>
                <w:szCs w:val="18"/>
              </w:rPr>
            </w:pPr>
            <w:r w:rsidRPr="00AE0341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674" w:type="dxa"/>
          </w:tcPr>
          <w:p w:rsidR="008C0739" w:rsidRPr="00AE0341" w:rsidRDefault="008C0739" w:rsidP="008C0739">
            <w:pPr>
              <w:pStyle w:val="a3"/>
              <w:ind w:left="0" w:right="-173"/>
              <w:rPr>
                <w:rFonts w:ascii="Times New Roman" w:hAnsi="Times New Roman" w:cs="Times New Roman"/>
                <w:sz w:val="18"/>
                <w:szCs w:val="18"/>
              </w:rPr>
            </w:pPr>
            <w:r w:rsidRPr="00AE0341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942" w:type="dxa"/>
          </w:tcPr>
          <w:p w:rsidR="008C0739" w:rsidRPr="00AE0341" w:rsidRDefault="008C0739" w:rsidP="008C0739">
            <w:pPr>
              <w:pStyle w:val="a3"/>
              <w:ind w:left="0" w:right="-173"/>
              <w:rPr>
                <w:rFonts w:ascii="Times New Roman" w:hAnsi="Times New Roman" w:cs="Times New Roman"/>
                <w:sz w:val="18"/>
                <w:szCs w:val="18"/>
              </w:rPr>
            </w:pPr>
            <w:r w:rsidRPr="00AE0341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942" w:type="dxa"/>
          </w:tcPr>
          <w:p w:rsidR="008C0739" w:rsidRPr="00AE0341" w:rsidRDefault="008C0739" w:rsidP="008C0739">
            <w:pPr>
              <w:pStyle w:val="a3"/>
              <w:ind w:left="0" w:right="-173"/>
              <w:rPr>
                <w:rFonts w:ascii="Times New Roman" w:hAnsi="Times New Roman" w:cs="Times New Roman"/>
                <w:sz w:val="18"/>
                <w:szCs w:val="18"/>
              </w:rPr>
            </w:pPr>
            <w:r w:rsidRPr="00AE0341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942" w:type="dxa"/>
          </w:tcPr>
          <w:p w:rsidR="008C0739" w:rsidRPr="00AE0341" w:rsidRDefault="008C0739" w:rsidP="008C0739">
            <w:pPr>
              <w:pStyle w:val="a3"/>
              <w:ind w:left="0" w:right="-173"/>
              <w:rPr>
                <w:rFonts w:ascii="Times New Roman" w:hAnsi="Times New Roman" w:cs="Times New Roman"/>
                <w:sz w:val="18"/>
                <w:szCs w:val="18"/>
              </w:rPr>
            </w:pPr>
            <w:r w:rsidRPr="00AE0341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943" w:type="dxa"/>
          </w:tcPr>
          <w:p w:rsidR="008C0739" w:rsidRPr="00AE0341" w:rsidRDefault="008C0739" w:rsidP="008C0739">
            <w:pPr>
              <w:pStyle w:val="a3"/>
              <w:ind w:left="0" w:right="-173"/>
              <w:rPr>
                <w:rFonts w:ascii="Times New Roman" w:hAnsi="Times New Roman" w:cs="Times New Roman"/>
                <w:sz w:val="18"/>
                <w:szCs w:val="18"/>
              </w:rPr>
            </w:pPr>
            <w:r w:rsidRPr="00AE0341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077" w:type="dxa"/>
          </w:tcPr>
          <w:p w:rsidR="008C0739" w:rsidRPr="00AE0341" w:rsidRDefault="008C0739" w:rsidP="008C0739">
            <w:pPr>
              <w:pStyle w:val="a3"/>
              <w:ind w:left="0" w:right="-173"/>
              <w:rPr>
                <w:rFonts w:ascii="Times New Roman" w:hAnsi="Times New Roman" w:cs="Times New Roman"/>
                <w:sz w:val="18"/>
                <w:szCs w:val="18"/>
              </w:rPr>
            </w:pPr>
            <w:r w:rsidRPr="00AE0341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807" w:type="dxa"/>
          </w:tcPr>
          <w:p w:rsidR="008C0739" w:rsidRPr="00AE0341" w:rsidRDefault="008C0739" w:rsidP="008C0739">
            <w:pPr>
              <w:pStyle w:val="a3"/>
              <w:ind w:left="0" w:right="-173"/>
              <w:rPr>
                <w:rFonts w:ascii="Times New Roman" w:hAnsi="Times New Roman" w:cs="Times New Roman"/>
                <w:sz w:val="18"/>
                <w:szCs w:val="18"/>
              </w:rPr>
            </w:pPr>
            <w:r w:rsidRPr="00AE0341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</w:tr>
      <w:tr w:rsidR="008C0739" w:rsidTr="008C0739">
        <w:trPr>
          <w:trHeight w:val="628"/>
        </w:trPr>
        <w:tc>
          <w:tcPr>
            <w:tcW w:w="969" w:type="dxa"/>
          </w:tcPr>
          <w:p w:rsidR="008C0739" w:rsidRDefault="008C0739" w:rsidP="008C0739">
            <w:pPr>
              <w:pStyle w:val="a3"/>
              <w:ind w:left="0" w:right="-173"/>
            </w:pPr>
            <w:r w:rsidRPr="00B2448B">
              <w:rPr>
                <w:rFonts w:ascii="Times New Roman" w:hAnsi="Times New Roman" w:cs="Times New Roman"/>
                <w:sz w:val="18"/>
                <w:szCs w:val="18"/>
              </w:rPr>
              <w:t>60311117</w:t>
            </w:r>
            <w:r w:rsidR="00215DAE">
              <w:rPr>
                <w:rFonts w:ascii="Times New Roman" w:hAnsi="Times New Roman" w:cs="Times New Roman"/>
                <w:sz w:val="18"/>
                <w:szCs w:val="18"/>
              </w:rPr>
              <w:t>11784000301000201002100101</w:t>
            </w:r>
          </w:p>
        </w:tc>
        <w:tc>
          <w:tcPr>
            <w:tcW w:w="1136" w:type="dxa"/>
          </w:tcPr>
          <w:p w:rsidR="008C0739" w:rsidRDefault="008C0739" w:rsidP="008C0739">
            <w:pPr>
              <w:pStyle w:val="a3"/>
              <w:ind w:left="0" w:right="-173"/>
            </w:pPr>
            <w:r w:rsidRPr="00B2448B">
              <w:rPr>
                <w:rFonts w:ascii="Times New Roman" w:hAnsi="Times New Roman" w:cs="Times New Roman"/>
                <w:sz w:val="18"/>
                <w:szCs w:val="18"/>
              </w:rPr>
              <w:t>От 1 года до</w:t>
            </w:r>
            <w:r w:rsidR="005F6839">
              <w:rPr>
                <w:rFonts w:ascii="Times New Roman" w:hAnsi="Times New Roman" w:cs="Times New Roman"/>
                <w:sz w:val="18"/>
                <w:szCs w:val="18"/>
              </w:rPr>
              <w:t xml:space="preserve"> 3</w:t>
            </w:r>
            <w:r w:rsidR="006C160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2448B">
              <w:rPr>
                <w:rFonts w:ascii="Times New Roman" w:hAnsi="Times New Roman" w:cs="Times New Roman"/>
                <w:sz w:val="18"/>
                <w:szCs w:val="18"/>
              </w:rPr>
              <w:t xml:space="preserve"> лет</w:t>
            </w:r>
          </w:p>
        </w:tc>
        <w:tc>
          <w:tcPr>
            <w:tcW w:w="1083" w:type="dxa"/>
          </w:tcPr>
          <w:p w:rsidR="008C0739" w:rsidRDefault="008C0739" w:rsidP="008C0739">
            <w:pPr>
              <w:pStyle w:val="a3"/>
              <w:ind w:left="0" w:right="-173"/>
            </w:pPr>
            <w:r w:rsidRPr="00B2448B">
              <w:rPr>
                <w:rFonts w:ascii="Times New Roman" w:hAnsi="Times New Roman" w:cs="Times New Roman"/>
                <w:sz w:val="18"/>
                <w:szCs w:val="18"/>
              </w:rPr>
              <w:t>Не указано</w:t>
            </w:r>
          </w:p>
        </w:tc>
        <w:tc>
          <w:tcPr>
            <w:tcW w:w="1077" w:type="dxa"/>
          </w:tcPr>
          <w:p w:rsidR="008C0739" w:rsidRDefault="008C0739" w:rsidP="008C0739">
            <w:pPr>
              <w:pStyle w:val="a3"/>
              <w:ind w:left="0" w:right="-173"/>
            </w:pPr>
            <w:r w:rsidRPr="00B2448B">
              <w:rPr>
                <w:rFonts w:ascii="Times New Roman" w:hAnsi="Times New Roman" w:cs="Times New Roman"/>
                <w:sz w:val="18"/>
                <w:szCs w:val="18"/>
              </w:rPr>
              <w:t>Не указано</w:t>
            </w:r>
          </w:p>
        </w:tc>
        <w:tc>
          <w:tcPr>
            <w:tcW w:w="1077" w:type="dxa"/>
          </w:tcPr>
          <w:p w:rsidR="008C0739" w:rsidRPr="004B478B" w:rsidRDefault="008C0739" w:rsidP="008C0739">
            <w:pPr>
              <w:pStyle w:val="a3"/>
              <w:ind w:left="0" w:right="-173"/>
              <w:rPr>
                <w:rFonts w:ascii="Times New Roman" w:hAnsi="Times New Roman" w:cs="Times New Roman"/>
                <w:sz w:val="18"/>
                <w:szCs w:val="18"/>
              </w:rPr>
            </w:pPr>
            <w:r w:rsidRPr="004B478B">
              <w:rPr>
                <w:rFonts w:ascii="Times New Roman" w:hAnsi="Times New Roman" w:cs="Times New Roman"/>
                <w:sz w:val="18"/>
                <w:szCs w:val="18"/>
              </w:rPr>
              <w:t>очная</w:t>
            </w:r>
          </w:p>
        </w:tc>
        <w:tc>
          <w:tcPr>
            <w:tcW w:w="1077" w:type="dxa"/>
          </w:tcPr>
          <w:p w:rsidR="008C0739" w:rsidRDefault="008C0739" w:rsidP="008C0739">
            <w:pPr>
              <w:pStyle w:val="a3"/>
              <w:ind w:left="0" w:right="-173"/>
            </w:pPr>
            <w:r>
              <w:t>-</w:t>
            </w:r>
          </w:p>
        </w:tc>
        <w:tc>
          <w:tcPr>
            <w:tcW w:w="943" w:type="dxa"/>
          </w:tcPr>
          <w:p w:rsidR="008C0739" w:rsidRPr="004B478B" w:rsidRDefault="008C0739" w:rsidP="008C0739">
            <w:pPr>
              <w:pStyle w:val="a3"/>
              <w:ind w:left="0" w:right="-173"/>
              <w:rPr>
                <w:rFonts w:ascii="Times New Roman" w:hAnsi="Times New Roman" w:cs="Times New Roman"/>
                <w:sz w:val="18"/>
                <w:szCs w:val="18"/>
              </w:rPr>
            </w:pPr>
            <w:r w:rsidRPr="004B478B">
              <w:rPr>
                <w:rFonts w:ascii="Times New Roman" w:hAnsi="Times New Roman" w:cs="Times New Roman"/>
                <w:sz w:val="18"/>
                <w:szCs w:val="18"/>
              </w:rPr>
              <w:t>Число обучающихся</w:t>
            </w:r>
          </w:p>
        </w:tc>
        <w:tc>
          <w:tcPr>
            <w:tcW w:w="942" w:type="dxa"/>
          </w:tcPr>
          <w:p w:rsidR="008C0739" w:rsidRPr="004B478B" w:rsidRDefault="008C0739" w:rsidP="008C0739">
            <w:pPr>
              <w:pStyle w:val="a3"/>
              <w:ind w:left="0" w:right="-173"/>
              <w:rPr>
                <w:rFonts w:ascii="Times New Roman" w:hAnsi="Times New Roman" w:cs="Times New Roman"/>
                <w:sz w:val="18"/>
                <w:szCs w:val="18"/>
              </w:rPr>
            </w:pPr>
            <w:r w:rsidRPr="004B478B">
              <w:rPr>
                <w:rFonts w:ascii="Times New Roman" w:hAnsi="Times New Roman" w:cs="Times New Roman"/>
                <w:sz w:val="18"/>
                <w:szCs w:val="18"/>
              </w:rPr>
              <w:t>человек</w:t>
            </w:r>
          </w:p>
        </w:tc>
        <w:tc>
          <w:tcPr>
            <w:tcW w:w="674" w:type="dxa"/>
          </w:tcPr>
          <w:p w:rsidR="008C0739" w:rsidRPr="004B478B" w:rsidRDefault="008C0739" w:rsidP="008C0739">
            <w:pPr>
              <w:pStyle w:val="a3"/>
              <w:ind w:left="0" w:right="-173"/>
              <w:rPr>
                <w:rFonts w:ascii="Times New Roman" w:hAnsi="Times New Roman" w:cs="Times New Roman"/>
                <w:sz w:val="18"/>
                <w:szCs w:val="18"/>
              </w:rPr>
            </w:pPr>
            <w:r w:rsidRPr="004B478B">
              <w:rPr>
                <w:rFonts w:ascii="Times New Roman" w:hAnsi="Times New Roman" w:cs="Times New Roman"/>
                <w:sz w:val="18"/>
                <w:szCs w:val="18"/>
              </w:rPr>
              <w:t>792</w:t>
            </w:r>
          </w:p>
        </w:tc>
        <w:tc>
          <w:tcPr>
            <w:tcW w:w="942" w:type="dxa"/>
          </w:tcPr>
          <w:p w:rsidR="008C0739" w:rsidRDefault="002A23C6" w:rsidP="008C0739">
            <w:pPr>
              <w:pStyle w:val="a3"/>
              <w:ind w:left="0" w:right="-173"/>
            </w:pPr>
            <w:r>
              <w:t>3</w:t>
            </w:r>
          </w:p>
        </w:tc>
        <w:tc>
          <w:tcPr>
            <w:tcW w:w="942" w:type="dxa"/>
          </w:tcPr>
          <w:p w:rsidR="008C0739" w:rsidRDefault="002A23C6" w:rsidP="008C0739">
            <w:pPr>
              <w:pStyle w:val="a3"/>
              <w:ind w:left="0" w:right="-173"/>
            </w:pPr>
            <w:r>
              <w:t>3</w:t>
            </w:r>
          </w:p>
        </w:tc>
        <w:tc>
          <w:tcPr>
            <w:tcW w:w="942" w:type="dxa"/>
          </w:tcPr>
          <w:p w:rsidR="008C0739" w:rsidRDefault="008C0739" w:rsidP="008C0739">
            <w:pPr>
              <w:pStyle w:val="a3"/>
              <w:ind w:left="0" w:right="-173"/>
            </w:pPr>
            <w:r>
              <w:t>10%</w:t>
            </w:r>
          </w:p>
        </w:tc>
        <w:tc>
          <w:tcPr>
            <w:tcW w:w="943" w:type="dxa"/>
          </w:tcPr>
          <w:p w:rsidR="008C0739" w:rsidRDefault="008C0739" w:rsidP="008C0739">
            <w:pPr>
              <w:pStyle w:val="a3"/>
              <w:ind w:left="0" w:right="-173"/>
            </w:pPr>
            <w:r>
              <w:t>-</w:t>
            </w:r>
          </w:p>
        </w:tc>
        <w:tc>
          <w:tcPr>
            <w:tcW w:w="1077" w:type="dxa"/>
          </w:tcPr>
          <w:p w:rsidR="008C0739" w:rsidRDefault="008C0739" w:rsidP="008C0739">
            <w:pPr>
              <w:pStyle w:val="a3"/>
              <w:ind w:left="0" w:right="-173"/>
            </w:pPr>
            <w:r>
              <w:t>-</w:t>
            </w:r>
          </w:p>
        </w:tc>
        <w:tc>
          <w:tcPr>
            <w:tcW w:w="807" w:type="dxa"/>
          </w:tcPr>
          <w:p w:rsidR="008C0739" w:rsidRPr="004B478B" w:rsidRDefault="008C0739" w:rsidP="008C0739">
            <w:pPr>
              <w:pStyle w:val="a3"/>
              <w:ind w:left="0" w:right="-173"/>
              <w:rPr>
                <w:rFonts w:ascii="Times New Roman" w:hAnsi="Times New Roman" w:cs="Times New Roman"/>
                <w:sz w:val="18"/>
                <w:szCs w:val="18"/>
              </w:rPr>
            </w:pPr>
            <w:r w:rsidRPr="004B478B">
              <w:rPr>
                <w:rFonts w:ascii="Times New Roman" w:hAnsi="Times New Roman" w:cs="Times New Roman"/>
                <w:sz w:val="18"/>
                <w:szCs w:val="18"/>
              </w:rPr>
              <w:t>бесплатно</w:t>
            </w:r>
          </w:p>
        </w:tc>
      </w:tr>
      <w:tr w:rsidR="008C0739" w:rsidTr="008C0739">
        <w:trPr>
          <w:trHeight w:val="275"/>
        </w:trPr>
        <w:tc>
          <w:tcPr>
            <w:tcW w:w="969" w:type="dxa"/>
          </w:tcPr>
          <w:p w:rsidR="008C0739" w:rsidRDefault="008C0739" w:rsidP="008C0739">
            <w:pPr>
              <w:pStyle w:val="a3"/>
              <w:ind w:left="0" w:right="-173"/>
            </w:pPr>
          </w:p>
        </w:tc>
        <w:tc>
          <w:tcPr>
            <w:tcW w:w="1136" w:type="dxa"/>
          </w:tcPr>
          <w:p w:rsidR="008C0739" w:rsidRDefault="008C0739" w:rsidP="008C0739">
            <w:pPr>
              <w:pStyle w:val="a3"/>
              <w:ind w:left="0" w:right="-173"/>
            </w:pPr>
          </w:p>
        </w:tc>
        <w:tc>
          <w:tcPr>
            <w:tcW w:w="1083" w:type="dxa"/>
          </w:tcPr>
          <w:p w:rsidR="008C0739" w:rsidRDefault="008C0739" w:rsidP="008C0739">
            <w:pPr>
              <w:pStyle w:val="a3"/>
              <w:ind w:left="0" w:right="-173"/>
            </w:pPr>
          </w:p>
        </w:tc>
        <w:tc>
          <w:tcPr>
            <w:tcW w:w="1077" w:type="dxa"/>
          </w:tcPr>
          <w:p w:rsidR="008C0739" w:rsidRDefault="008C0739" w:rsidP="008C0739">
            <w:pPr>
              <w:pStyle w:val="a3"/>
              <w:ind w:left="0" w:right="-173"/>
            </w:pPr>
          </w:p>
        </w:tc>
        <w:tc>
          <w:tcPr>
            <w:tcW w:w="1077" w:type="dxa"/>
          </w:tcPr>
          <w:p w:rsidR="008C0739" w:rsidRDefault="008C0739" w:rsidP="008C0739">
            <w:pPr>
              <w:pStyle w:val="a3"/>
              <w:ind w:left="0" w:right="-173"/>
            </w:pPr>
          </w:p>
        </w:tc>
        <w:tc>
          <w:tcPr>
            <w:tcW w:w="1077" w:type="dxa"/>
          </w:tcPr>
          <w:p w:rsidR="008C0739" w:rsidRDefault="008C0739" w:rsidP="008C0739">
            <w:pPr>
              <w:pStyle w:val="a3"/>
              <w:ind w:left="0" w:right="-173"/>
            </w:pPr>
          </w:p>
        </w:tc>
        <w:tc>
          <w:tcPr>
            <w:tcW w:w="943" w:type="dxa"/>
          </w:tcPr>
          <w:p w:rsidR="008C0739" w:rsidRDefault="008C0739" w:rsidP="008C0739">
            <w:pPr>
              <w:pStyle w:val="a3"/>
              <w:ind w:left="0" w:right="-173"/>
            </w:pPr>
          </w:p>
        </w:tc>
        <w:tc>
          <w:tcPr>
            <w:tcW w:w="942" w:type="dxa"/>
          </w:tcPr>
          <w:p w:rsidR="008C0739" w:rsidRDefault="008C0739" w:rsidP="008C0739">
            <w:pPr>
              <w:pStyle w:val="a3"/>
              <w:ind w:left="0" w:right="-173"/>
            </w:pPr>
          </w:p>
        </w:tc>
        <w:tc>
          <w:tcPr>
            <w:tcW w:w="674" w:type="dxa"/>
          </w:tcPr>
          <w:p w:rsidR="008C0739" w:rsidRDefault="008C0739" w:rsidP="008C0739">
            <w:pPr>
              <w:pStyle w:val="a3"/>
              <w:ind w:left="0" w:right="-173"/>
            </w:pPr>
          </w:p>
        </w:tc>
        <w:tc>
          <w:tcPr>
            <w:tcW w:w="942" w:type="dxa"/>
          </w:tcPr>
          <w:p w:rsidR="008C0739" w:rsidRDefault="008C0739" w:rsidP="008C0739">
            <w:pPr>
              <w:pStyle w:val="a3"/>
              <w:ind w:left="0" w:right="-173"/>
            </w:pPr>
          </w:p>
        </w:tc>
        <w:tc>
          <w:tcPr>
            <w:tcW w:w="942" w:type="dxa"/>
          </w:tcPr>
          <w:p w:rsidR="008C0739" w:rsidRDefault="008C0739" w:rsidP="008C0739">
            <w:pPr>
              <w:pStyle w:val="a3"/>
              <w:ind w:left="0" w:right="-173"/>
            </w:pPr>
          </w:p>
        </w:tc>
        <w:tc>
          <w:tcPr>
            <w:tcW w:w="942" w:type="dxa"/>
          </w:tcPr>
          <w:p w:rsidR="008C0739" w:rsidRDefault="008C0739" w:rsidP="008C0739">
            <w:pPr>
              <w:pStyle w:val="a3"/>
              <w:ind w:left="0" w:right="-173"/>
            </w:pPr>
          </w:p>
        </w:tc>
        <w:tc>
          <w:tcPr>
            <w:tcW w:w="943" w:type="dxa"/>
          </w:tcPr>
          <w:p w:rsidR="008C0739" w:rsidRDefault="008C0739" w:rsidP="008C0739">
            <w:pPr>
              <w:pStyle w:val="a3"/>
              <w:ind w:left="0" w:right="-173"/>
            </w:pPr>
          </w:p>
        </w:tc>
        <w:tc>
          <w:tcPr>
            <w:tcW w:w="1077" w:type="dxa"/>
          </w:tcPr>
          <w:p w:rsidR="008C0739" w:rsidRDefault="008C0739" w:rsidP="008C0739">
            <w:pPr>
              <w:pStyle w:val="a3"/>
              <w:ind w:left="0" w:right="-173"/>
            </w:pPr>
          </w:p>
        </w:tc>
        <w:tc>
          <w:tcPr>
            <w:tcW w:w="807" w:type="dxa"/>
          </w:tcPr>
          <w:p w:rsidR="008C0739" w:rsidRDefault="008C0739" w:rsidP="008C0739">
            <w:pPr>
              <w:pStyle w:val="a3"/>
              <w:ind w:left="0" w:right="-173"/>
            </w:pPr>
          </w:p>
        </w:tc>
      </w:tr>
    </w:tbl>
    <w:tbl>
      <w:tblPr>
        <w:tblW w:w="233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76"/>
        <w:gridCol w:w="1056"/>
      </w:tblGrid>
      <w:tr w:rsidR="008C0739" w:rsidRPr="00420D35" w:rsidTr="008C0739">
        <w:trPr>
          <w:trHeight w:val="128"/>
          <w:jc w:val="right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8C0739" w:rsidRPr="00420D35" w:rsidRDefault="008C0739" w:rsidP="008C0739">
            <w:pPr>
              <w:spacing w:after="0"/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:rsidR="008C0739" w:rsidRPr="00420D35" w:rsidRDefault="008C0739" w:rsidP="008C0739">
            <w:pPr>
              <w:spacing w:after="0"/>
            </w:pPr>
          </w:p>
        </w:tc>
      </w:tr>
    </w:tbl>
    <w:p w:rsidR="008C0739" w:rsidRPr="004764CF" w:rsidRDefault="008C0739" w:rsidP="008C0739">
      <w:pPr>
        <w:keepNext/>
        <w:outlineLvl w:val="3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sectPr w:rsidR="008C0739" w:rsidRPr="004764CF" w:rsidSect="008C0739">
          <w:headerReference w:type="even" r:id="rId9"/>
          <w:headerReference w:type="default" r:id="rId10"/>
          <w:pgSz w:w="16834" w:h="11909" w:orient="landscape" w:code="9"/>
          <w:pgMar w:top="851" w:right="851" w:bottom="851" w:left="1134" w:header="709" w:footer="709" w:gutter="0"/>
          <w:cols w:space="720"/>
          <w:noEndnote/>
          <w:docGrid w:linePitch="360"/>
        </w:sectPr>
      </w:pPr>
    </w:p>
    <w:p w:rsidR="008C0739" w:rsidRDefault="008C0739" w:rsidP="008C0739">
      <w:pPr>
        <w:rPr>
          <w:rFonts w:ascii="Times New Roman" w:hAnsi="Times New Roman" w:cs="Times New Roman"/>
          <w:sz w:val="24"/>
          <w:szCs w:val="24"/>
        </w:rPr>
      </w:pPr>
    </w:p>
    <w:p w:rsidR="008C0739" w:rsidRPr="00130BA0" w:rsidRDefault="008C0739" w:rsidP="008C0739">
      <w:pPr>
        <w:jc w:val="center"/>
        <w:rPr>
          <w:rFonts w:ascii="Times New Roman" w:hAnsi="Times New Roman" w:cs="Times New Roman"/>
          <w:sz w:val="24"/>
          <w:szCs w:val="24"/>
        </w:rPr>
      </w:pPr>
      <w:r w:rsidRPr="00130BA0">
        <w:rPr>
          <w:rFonts w:ascii="Times New Roman" w:hAnsi="Times New Roman" w:cs="Times New Roman"/>
          <w:sz w:val="24"/>
          <w:szCs w:val="24"/>
        </w:rPr>
        <w:t>Ч</w:t>
      </w:r>
      <w:r>
        <w:rPr>
          <w:rFonts w:ascii="Times New Roman" w:hAnsi="Times New Roman" w:cs="Times New Roman"/>
          <w:sz w:val="24"/>
          <w:szCs w:val="24"/>
        </w:rPr>
        <w:t xml:space="preserve">АСТЬ </w:t>
      </w:r>
      <w:r w:rsidRPr="00130BA0">
        <w:rPr>
          <w:rFonts w:ascii="Times New Roman" w:hAnsi="Times New Roman" w:cs="Times New Roman"/>
          <w:sz w:val="24"/>
          <w:szCs w:val="24"/>
        </w:rPr>
        <w:t>1. Сведения об оказываемых муниципальных услугах</w:t>
      </w:r>
    </w:p>
    <w:p w:rsidR="008C0739" w:rsidRPr="001B6C62" w:rsidRDefault="008C0739" w:rsidP="008C0739">
      <w:pPr>
        <w:jc w:val="center"/>
        <w:rPr>
          <w:rFonts w:ascii="Times New Roman" w:hAnsi="Times New Roman" w:cs="Times New Roman"/>
          <w:sz w:val="18"/>
          <w:szCs w:val="18"/>
        </w:rPr>
      </w:pPr>
      <w:r w:rsidRPr="001B6C62">
        <w:rPr>
          <w:rFonts w:ascii="Times New Roman" w:hAnsi="Times New Roman" w:cs="Times New Roman"/>
          <w:sz w:val="18"/>
          <w:szCs w:val="18"/>
        </w:rPr>
        <w:t>РАЗДЕЛ__</w:t>
      </w:r>
      <w:r>
        <w:rPr>
          <w:rFonts w:ascii="Times New Roman" w:hAnsi="Times New Roman" w:cs="Times New Roman"/>
          <w:sz w:val="18"/>
          <w:szCs w:val="18"/>
        </w:rPr>
        <w:t>2</w:t>
      </w:r>
      <w:r w:rsidRPr="001B6C62">
        <w:rPr>
          <w:rFonts w:ascii="Times New Roman" w:hAnsi="Times New Roman" w:cs="Times New Roman"/>
          <w:sz w:val="18"/>
          <w:szCs w:val="18"/>
        </w:rPr>
        <w:t>__</w:t>
      </w:r>
    </w:p>
    <w:tbl>
      <w:tblPr>
        <w:tblpPr w:leftFromText="180" w:rightFromText="180" w:vertAnchor="text" w:tblpX="14236" w:tblpY="7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2"/>
      </w:tblGrid>
      <w:tr w:rsidR="008C0739" w:rsidRPr="001B6C62" w:rsidTr="008C0739">
        <w:trPr>
          <w:trHeight w:val="1440"/>
        </w:trPr>
        <w:tc>
          <w:tcPr>
            <w:tcW w:w="992" w:type="dxa"/>
            <w:vAlign w:val="center"/>
          </w:tcPr>
          <w:p w:rsidR="008C0739" w:rsidRPr="001B6C62" w:rsidRDefault="008C0739" w:rsidP="008C0739">
            <w:pPr>
              <w:ind w:right="-64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11.784.0</w:t>
            </w:r>
          </w:p>
        </w:tc>
      </w:tr>
    </w:tbl>
    <w:p w:rsidR="008C0739" w:rsidRPr="001B6C62" w:rsidRDefault="008C0739" w:rsidP="008C073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18"/>
          <w:szCs w:val="18"/>
        </w:rPr>
      </w:pPr>
      <w:r w:rsidRPr="001B6C62">
        <w:rPr>
          <w:rFonts w:ascii="Times New Roman" w:hAnsi="Times New Roman" w:cs="Times New Roman"/>
          <w:sz w:val="18"/>
          <w:szCs w:val="18"/>
        </w:rPr>
        <w:t>Наименование муниципальной услу</w:t>
      </w:r>
      <w:r>
        <w:rPr>
          <w:rFonts w:ascii="Times New Roman" w:hAnsi="Times New Roman" w:cs="Times New Roman"/>
          <w:sz w:val="18"/>
          <w:szCs w:val="18"/>
        </w:rPr>
        <w:t xml:space="preserve">ги   «Реализация основных общеобразовательных программ дошкольного образования»                                                   </w:t>
      </w:r>
      <w:r w:rsidRPr="001B6C62">
        <w:rPr>
          <w:rFonts w:ascii="Times New Roman" w:hAnsi="Times New Roman" w:cs="Times New Roman"/>
          <w:sz w:val="18"/>
          <w:szCs w:val="18"/>
        </w:rPr>
        <w:t xml:space="preserve"> Уникальный     </w:t>
      </w:r>
    </w:p>
    <w:p w:rsidR="008C0739" w:rsidRPr="001B6C62" w:rsidRDefault="008C0739" w:rsidP="008C0739">
      <w:pPr>
        <w:pStyle w:val="a3"/>
        <w:rPr>
          <w:rFonts w:ascii="Times New Roman" w:hAnsi="Times New Roman" w:cs="Times New Roman"/>
          <w:sz w:val="18"/>
          <w:szCs w:val="18"/>
        </w:rPr>
      </w:pPr>
      <w:r w:rsidRPr="001B6C62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</w:t>
      </w:r>
      <w:r>
        <w:rPr>
          <w:rFonts w:ascii="Times New Roman" w:hAnsi="Times New Roman" w:cs="Times New Roman"/>
          <w:sz w:val="18"/>
          <w:szCs w:val="18"/>
        </w:rPr>
        <w:t>________________________</w:t>
      </w:r>
      <w:r w:rsidRPr="001B6C62">
        <w:rPr>
          <w:rFonts w:ascii="Times New Roman" w:hAnsi="Times New Roman" w:cs="Times New Roman"/>
          <w:sz w:val="18"/>
          <w:szCs w:val="18"/>
        </w:rPr>
        <w:t xml:space="preserve">________               номер по       </w:t>
      </w:r>
    </w:p>
    <w:p w:rsidR="008C0739" w:rsidRPr="001B6C62" w:rsidRDefault="008C0739" w:rsidP="008C073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18"/>
          <w:szCs w:val="18"/>
        </w:rPr>
      </w:pPr>
      <w:r w:rsidRPr="001B6C62">
        <w:rPr>
          <w:rFonts w:ascii="Times New Roman" w:hAnsi="Times New Roman" w:cs="Times New Roman"/>
          <w:sz w:val="18"/>
          <w:szCs w:val="18"/>
        </w:rPr>
        <w:t>Категории потребителей муниципально</w:t>
      </w:r>
      <w:r>
        <w:rPr>
          <w:rFonts w:ascii="Times New Roman" w:hAnsi="Times New Roman" w:cs="Times New Roman"/>
          <w:sz w:val="18"/>
          <w:szCs w:val="18"/>
        </w:rPr>
        <w:t xml:space="preserve">й услуги  «Физические лица»                                                                                                                                    </w:t>
      </w:r>
      <w:r w:rsidRPr="001B6C62">
        <w:rPr>
          <w:rFonts w:ascii="Times New Roman" w:hAnsi="Times New Roman" w:cs="Times New Roman"/>
          <w:sz w:val="18"/>
          <w:szCs w:val="18"/>
        </w:rPr>
        <w:t xml:space="preserve">               базовому      </w:t>
      </w:r>
    </w:p>
    <w:p w:rsidR="008C0739" w:rsidRPr="001B6C62" w:rsidRDefault="008C0739" w:rsidP="008C0739">
      <w:pPr>
        <w:pStyle w:val="a3"/>
        <w:rPr>
          <w:rFonts w:ascii="Times New Roman" w:hAnsi="Times New Roman" w:cs="Times New Roman"/>
          <w:sz w:val="18"/>
          <w:szCs w:val="18"/>
        </w:rPr>
      </w:pPr>
      <w:r w:rsidRPr="001B6C62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</w:t>
      </w:r>
      <w:r>
        <w:rPr>
          <w:rFonts w:ascii="Times New Roman" w:hAnsi="Times New Roman" w:cs="Times New Roman"/>
          <w:sz w:val="18"/>
          <w:szCs w:val="18"/>
        </w:rPr>
        <w:t>________________________</w:t>
      </w:r>
      <w:r w:rsidRPr="001B6C62">
        <w:rPr>
          <w:rFonts w:ascii="Times New Roman" w:hAnsi="Times New Roman" w:cs="Times New Roman"/>
          <w:sz w:val="18"/>
          <w:szCs w:val="18"/>
        </w:rPr>
        <w:t xml:space="preserve">               (отраслевому)</w:t>
      </w:r>
    </w:p>
    <w:p w:rsidR="008C0739" w:rsidRPr="001B6C62" w:rsidRDefault="008C0739" w:rsidP="008C073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18"/>
          <w:szCs w:val="18"/>
        </w:rPr>
      </w:pPr>
      <w:r w:rsidRPr="001B6C62">
        <w:rPr>
          <w:rFonts w:ascii="Times New Roman" w:hAnsi="Times New Roman" w:cs="Times New Roman"/>
          <w:sz w:val="18"/>
          <w:szCs w:val="18"/>
        </w:rPr>
        <w:t xml:space="preserve">Сведения о фактическом достижении показателей, характеризующих объем и (или) качество муниципальной услуги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</w:t>
      </w:r>
      <w:r w:rsidRPr="001B6C62">
        <w:rPr>
          <w:rFonts w:ascii="Times New Roman" w:hAnsi="Times New Roman" w:cs="Times New Roman"/>
          <w:sz w:val="18"/>
          <w:szCs w:val="18"/>
        </w:rPr>
        <w:t xml:space="preserve">    перечню</w:t>
      </w:r>
    </w:p>
    <w:p w:rsidR="008C0739" w:rsidRPr="001B6C62" w:rsidRDefault="008C0739" w:rsidP="008C0739">
      <w:pPr>
        <w:pStyle w:val="a3"/>
        <w:numPr>
          <w:ilvl w:val="1"/>
          <w:numId w:val="3"/>
        </w:numPr>
        <w:rPr>
          <w:rFonts w:ascii="Times New Roman" w:hAnsi="Times New Roman" w:cs="Times New Roman"/>
          <w:sz w:val="18"/>
          <w:szCs w:val="18"/>
        </w:rPr>
      </w:pPr>
      <w:r w:rsidRPr="001B6C62">
        <w:rPr>
          <w:rFonts w:ascii="Times New Roman" w:hAnsi="Times New Roman" w:cs="Times New Roman"/>
          <w:sz w:val="18"/>
          <w:szCs w:val="18"/>
        </w:rPr>
        <w:t>Сведения о фактическом достижении показателей, характеризующих качество муниципальной услуги</w:t>
      </w:r>
    </w:p>
    <w:tbl>
      <w:tblPr>
        <w:tblStyle w:val="a4"/>
        <w:tblW w:w="0" w:type="auto"/>
        <w:tblInd w:w="360" w:type="dxa"/>
        <w:tblLayout w:type="fixed"/>
        <w:tblLook w:val="04A0" w:firstRow="1" w:lastRow="0" w:firstColumn="1" w:lastColumn="0" w:noHBand="0" w:noVBand="1"/>
      </w:tblPr>
      <w:tblGrid>
        <w:gridCol w:w="1024"/>
        <w:gridCol w:w="1134"/>
        <w:gridCol w:w="1134"/>
        <w:gridCol w:w="1134"/>
        <w:gridCol w:w="1276"/>
        <w:gridCol w:w="1276"/>
        <w:gridCol w:w="1134"/>
        <w:gridCol w:w="992"/>
        <w:gridCol w:w="850"/>
        <w:gridCol w:w="1134"/>
        <w:gridCol w:w="993"/>
        <w:gridCol w:w="1134"/>
        <w:gridCol w:w="1134"/>
        <w:gridCol w:w="958"/>
      </w:tblGrid>
      <w:tr w:rsidR="008C0739" w:rsidTr="008C0739">
        <w:tc>
          <w:tcPr>
            <w:tcW w:w="1024" w:type="dxa"/>
            <w:vMerge w:val="restart"/>
          </w:tcPr>
          <w:p w:rsidR="008C0739" w:rsidRPr="00920B80" w:rsidRDefault="008C0739" w:rsidP="008C07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Уникальный номер реестровой записи</w:t>
            </w:r>
          </w:p>
        </w:tc>
        <w:tc>
          <w:tcPr>
            <w:tcW w:w="3402" w:type="dxa"/>
            <w:gridSpan w:val="3"/>
          </w:tcPr>
          <w:p w:rsidR="008C0739" w:rsidRPr="00920B80" w:rsidRDefault="008C0739" w:rsidP="008C07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0B80">
              <w:rPr>
                <w:rFonts w:ascii="Times New Roman" w:hAnsi="Times New Roman" w:cs="Times New Roman"/>
                <w:sz w:val="18"/>
                <w:szCs w:val="18"/>
              </w:rPr>
              <w:t>Показатель, характеризующий содержание муниципальной услуги</w:t>
            </w:r>
          </w:p>
        </w:tc>
        <w:tc>
          <w:tcPr>
            <w:tcW w:w="2552" w:type="dxa"/>
            <w:gridSpan w:val="2"/>
          </w:tcPr>
          <w:p w:rsidR="008C0739" w:rsidRPr="00920B80" w:rsidRDefault="008C0739" w:rsidP="008C07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8329" w:type="dxa"/>
            <w:gridSpan w:val="8"/>
          </w:tcPr>
          <w:p w:rsidR="008C0739" w:rsidRDefault="008C0739" w:rsidP="008C07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C0739" w:rsidRPr="00E000AB" w:rsidRDefault="008C0739" w:rsidP="008C0739">
            <w:pPr>
              <w:jc w:val="center"/>
              <w:rPr>
                <w:rFonts w:ascii="Times New Roman" w:hAnsi="Times New Roman" w:cs="Times New Roman"/>
              </w:rPr>
            </w:pPr>
            <w:r w:rsidRPr="00E000AB">
              <w:rPr>
                <w:rFonts w:ascii="Times New Roman" w:hAnsi="Times New Roman" w:cs="Times New Roman"/>
              </w:rPr>
              <w:t>Показатель качества муниципальной услуги</w:t>
            </w:r>
          </w:p>
        </w:tc>
      </w:tr>
      <w:tr w:rsidR="008C0739" w:rsidTr="008C0739">
        <w:tc>
          <w:tcPr>
            <w:tcW w:w="1024" w:type="dxa"/>
            <w:vMerge/>
          </w:tcPr>
          <w:p w:rsidR="008C0739" w:rsidRDefault="008C0739" w:rsidP="008C0739"/>
        </w:tc>
        <w:tc>
          <w:tcPr>
            <w:tcW w:w="1134" w:type="dxa"/>
            <w:vMerge w:val="restart"/>
          </w:tcPr>
          <w:p w:rsidR="008C0739" w:rsidRPr="00E000AB" w:rsidRDefault="008C0739" w:rsidP="008C07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00AB">
              <w:rPr>
                <w:rFonts w:ascii="Times New Roman" w:hAnsi="Times New Roman" w:cs="Times New Roman"/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1134" w:type="dxa"/>
            <w:vMerge w:val="restart"/>
          </w:tcPr>
          <w:p w:rsidR="008C0739" w:rsidRPr="00E000AB" w:rsidRDefault="008C0739" w:rsidP="008C07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00AB">
              <w:rPr>
                <w:rFonts w:ascii="Times New Roman" w:hAnsi="Times New Roman" w:cs="Times New Roman"/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1134" w:type="dxa"/>
            <w:vMerge w:val="restart"/>
          </w:tcPr>
          <w:p w:rsidR="008C0739" w:rsidRPr="00E000AB" w:rsidRDefault="008C0739" w:rsidP="008C07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00AB">
              <w:rPr>
                <w:rFonts w:ascii="Times New Roman" w:hAnsi="Times New Roman" w:cs="Times New Roman"/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1276" w:type="dxa"/>
            <w:vMerge w:val="restart"/>
          </w:tcPr>
          <w:p w:rsidR="008C0739" w:rsidRPr="00E000AB" w:rsidRDefault="008C0739" w:rsidP="008C07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00AB">
              <w:rPr>
                <w:rFonts w:ascii="Times New Roman" w:hAnsi="Times New Roman" w:cs="Times New Roman"/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1276" w:type="dxa"/>
            <w:vMerge w:val="restart"/>
          </w:tcPr>
          <w:p w:rsidR="008C0739" w:rsidRPr="00E000AB" w:rsidRDefault="008C0739" w:rsidP="008C07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00AB">
              <w:rPr>
                <w:rFonts w:ascii="Times New Roman" w:hAnsi="Times New Roman" w:cs="Times New Roman"/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1134" w:type="dxa"/>
            <w:vMerge w:val="restart"/>
          </w:tcPr>
          <w:p w:rsidR="008C0739" w:rsidRPr="00E000AB" w:rsidRDefault="008C0739" w:rsidP="008C07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00AB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842" w:type="dxa"/>
            <w:gridSpan w:val="2"/>
          </w:tcPr>
          <w:p w:rsidR="008C0739" w:rsidRPr="00E000AB" w:rsidRDefault="008C0739" w:rsidP="008C07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00AB">
              <w:rPr>
                <w:rFonts w:ascii="Times New Roman" w:hAnsi="Times New Roman" w:cs="Times New Roman"/>
                <w:sz w:val="18"/>
                <w:szCs w:val="18"/>
              </w:rPr>
              <w:t>Единица измерения по ОКЕИ</w:t>
            </w:r>
          </w:p>
        </w:tc>
        <w:tc>
          <w:tcPr>
            <w:tcW w:w="1134" w:type="dxa"/>
            <w:vMerge w:val="restart"/>
          </w:tcPr>
          <w:p w:rsidR="008C0739" w:rsidRPr="00E000AB" w:rsidRDefault="008C0739" w:rsidP="008C07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Утверждено в муниципальном задании на год</w:t>
            </w:r>
          </w:p>
        </w:tc>
        <w:tc>
          <w:tcPr>
            <w:tcW w:w="993" w:type="dxa"/>
            <w:vMerge w:val="restart"/>
          </w:tcPr>
          <w:p w:rsidR="008C0739" w:rsidRPr="00E000AB" w:rsidRDefault="008C0739" w:rsidP="008C07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Исполнении на отчетную дату</w:t>
            </w:r>
          </w:p>
        </w:tc>
        <w:tc>
          <w:tcPr>
            <w:tcW w:w="1134" w:type="dxa"/>
            <w:vMerge w:val="restart"/>
          </w:tcPr>
          <w:p w:rsidR="008C0739" w:rsidRPr="00E000AB" w:rsidRDefault="008C0739" w:rsidP="008C07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Допустимо (возможное) отклонение</w:t>
            </w:r>
          </w:p>
        </w:tc>
        <w:tc>
          <w:tcPr>
            <w:tcW w:w="1134" w:type="dxa"/>
            <w:vMerge w:val="restart"/>
          </w:tcPr>
          <w:p w:rsidR="008C0739" w:rsidRPr="00E000AB" w:rsidRDefault="008C0739" w:rsidP="008C07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Отклонение, превышающее допустимое (возможное) значение</w:t>
            </w:r>
          </w:p>
        </w:tc>
        <w:tc>
          <w:tcPr>
            <w:tcW w:w="958" w:type="dxa"/>
            <w:vMerge w:val="restart"/>
          </w:tcPr>
          <w:p w:rsidR="008C0739" w:rsidRPr="00E000AB" w:rsidRDefault="008C0739" w:rsidP="008C07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Причина отклонения</w:t>
            </w:r>
          </w:p>
        </w:tc>
      </w:tr>
      <w:tr w:rsidR="008C0739" w:rsidTr="008C0739">
        <w:tc>
          <w:tcPr>
            <w:tcW w:w="1024" w:type="dxa"/>
            <w:vMerge/>
          </w:tcPr>
          <w:p w:rsidR="008C0739" w:rsidRDefault="008C0739" w:rsidP="008C0739"/>
        </w:tc>
        <w:tc>
          <w:tcPr>
            <w:tcW w:w="1134" w:type="dxa"/>
            <w:vMerge/>
          </w:tcPr>
          <w:p w:rsidR="008C0739" w:rsidRDefault="008C0739" w:rsidP="008C0739"/>
        </w:tc>
        <w:tc>
          <w:tcPr>
            <w:tcW w:w="1134" w:type="dxa"/>
            <w:vMerge/>
          </w:tcPr>
          <w:p w:rsidR="008C0739" w:rsidRDefault="008C0739" w:rsidP="008C0739"/>
        </w:tc>
        <w:tc>
          <w:tcPr>
            <w:tcW w:w="1134" w:type="dxa"/>
            <w:vMerge/>
          </w:tcPr>
          <w:p w:rsidR="008C0739" w:rsidRDefault="008C0739" w:rsidP="008C0739"/>
        </w:tc>
        <w:tc>
          <w:tcPr>
            <w:tcW w:w="1276" w:type="dxa"/>
            <w:vMerge/>
          </w:tcPr>
          <w:p w:rsidR="008C0739" w:rsidRPr="00E000AB" w:rsidRDefault="008C0739" w:rsidP="008C073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8C0739" w:rsidRPr="00E000AB" w:rsidRDefault="008C0739" w:rsidP="008C073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8C0739" w:rsidRPr="00E000AB" w:rsidRDefault="008C0739" w:rsidP="008C073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8C0739" w:rsidRPr="00E000AB" w:rsidRDefault="008C0739" w:rsidP="008C07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00AB"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</w:p>
        </w:tc>
        <w:tc>
          <w:tcPr>
            <w:tcW w:w="850" w:type="dxa"/>
          </w:tcPr>
          <w:p w:rsidR="008C0739" w:rsidRPr="00E000AB" w:rsidRDefault="008C0739" w:rsidP="008C07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00AB">
              <w:rPr>
                <w:rFonts w:ascii="Times New Roman" w:hAnsi="Times New Roman" w:cs="Times New Roman"/>
                <w:sz w:val="18"/>
                <w:szCs w:val="18"/>
              </w:rPr>
              <w:t>код</w:t>
            </w:r>
          </w:p>
        </w:tc>
        <w:tc>
          <w:tcPr>
            <w:tcW w:w="1134" w:type="dxa"/>
            <w:vMerge/>
          </w:tcPr>
          <w:p w:rsidR="008C0739" w:rsidRPr="00E000AB" w:rsidRDefault="008C0739" w:rsidP="008C073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8C0739" w:rsidRPr="00E000AB" w:rsidRDefault="008C0739" w:rsidP="008C073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8C0739" w:rsidRPr="00E000AB" w:rsidRDefault="008C0739" w:rsidP="008C073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8C0739" w:rsidRPr="00E000AB" w:rsidRDefault="008C0739" w:rsidP="008C073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8" w:type="dxa"/>
            <w:vMerge/>
          </w:tcPr>
          <w:p w:rsidR="008C0739" w:rsidRPr="00E000AB" w:rsidRDefault="008C0739" w:rsidP="008C073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0739" w:rsidTr="008C0739">
        <w:tc>
          <w:tcPr>
            <w:tcW w:w="1024" w:type="dxa"/>
          </w:tcPr>
          <w:p w:rsidR="008C0739" w:rsidRPr="001B6C62" w:rsidRDefault="008C0739" w:rsidP="008C0739">
            <w:pPr>
              <w:ind w:left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1B6C6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:rsidR="008C0739" w:rsidRPr="001B6C62" w:rsidRDefault="008C0739" w:rsidP="008C0739">
            <w:pPr>
              <w:ind w:left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1B6C6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34" w:type="dxa"/>
          </w:tcPr>
          <w:p w:rsidR="008C0739" w:rsidRPr="001B6C62" w:rsidRDefault="008C0739" w:rsidP="008C0739">
            <w:pPr>
              <w:ind w:left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1B6C62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34" w:type="dxa"/>
          </w:tcPr>
          <w:p w:rsidR="008C0739" w:rsidRPr="001B6C62" w:rsidRDefault="008C0739" w:rsidP="008C0739">
            <w:pPr>
              <w:ind w:left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1B6C62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276" w:type="dxa"/>
          </w:tcPr>
          <w:p w:rsidR="008C0739" w:rsidRPr="001B6C62" w:rsidRDefault="008C0739" w:rsidP="008C0739">
            <w:pPr>
              <w:ind w:left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1B6C62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276" w:type="dxa"/>
          </w:tcPr>
          <w:p w:rsidR="008C0739" w:rsidRPr="001B6C62" w:rsidRDefault="008C0739" w:rsidP="008C0739">
            <w:pPr>
              <w:ind w:left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1B6C62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</w:tcPr>
          <w:p w:rsidR="008C0739" w:rsidRPr="001B6C62" w:rsidRDefault="008C0739" w:rsidP="008C0739">
            <w:pPr>
              <w:ind w:left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1B6C62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92" w:type="dxa"/>
          </w:tcPr>
          <w:p w:rsidR="008C0739" w:rsidRPr="001B6C62" w:rsidRDefault="008C0739" w:rsidP="008C0739">
            <w:pPr>
              <w:ind w:left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1B6C62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50" w:type="dxa"/>
          </w:tcPr>
          <w:p w:rsidR="008C0739" w:rsidRPr="001B6C62" w:rsidRDefault="008C0739" w:rsidP="008C0739">
            <w:pPr>
              <w:ind w:left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1B6C62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134" w:type="dxa"/>
          </w:tcPr>
          <w:p w:rsidR="008C0739" w:rsidRPr="001B6C62" w:rsidRDefault="008C0739" w:rsidP="008C0739">
            <w:pPr>
              <w:ind w:left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1B6C62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993" w:type="dxa"/>
          </w:tcPr>
          <w:p w:rsidR="008C0739" w:rsidRPr="001B6C62" w:rsidRDefault="008C0739" w:rsidP="008C0739">
            <w:pPr>
              <w:ind w:left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1B6C62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134" w:type="dxa"/>
          </w:tcPr>
          <w:p w:rsidR="008C0739" w:rsidRPr="001B6C62" w:rsidRDefault="008C0739" w:rsidP="008C0739">
            <w:pPr>
              <w:ind w:left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1B6C62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134" w:type="dxa"/>
          </w:tcPr>
          <w:p w:rsidR="008C0739" w:rsidRPr="001B6C62" w:rsidRDefault="008C0739" w:rsidP="008C0739">
            <w:pPr>
              <w:ind w:left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1B6C62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958" w:type="dxa"/>
          </w:tcPr>
          <w:p w:rsidR="008C0739" w:rsidRPr="001B6C62" w:rsidRDefault="008C0739" w:rsidP="008C0739">
            <w:pPr>
              <w:ind w:left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1B6C62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</w:tr>
      <w:tr w:rsidR="008C0739" w:rsidTr="008C0739">
        <w:tc>
          <w:tcPr>
            <w:tcW w:w="1024" w:type="dxa"/>
            <w:vMerge w:val="restart"/>
          </w:tcPr>
          <w:p w:rsidR="008C0739" w:rsidRPr="00B2448B" w:rsidRDefault="00CC245B" w:rsidP="005F68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60311117117840003010003010</w:t>
            </w:r>
            <w:r w:rsidR="005F6839">
              <w:rPr>
                <w:rFonts w:ascii="Times New Roman" w:hAnsi="Times New Roman" w:cs="Times New Roman"/>
                <w:sz w:val="18"/>
                <w:szCs w:val="18"/>
              </w:rPr>
              <w:t>01100101</w:t>
            </w:r>
          </w:p>
        </w:tc>
        <w:tc>
          <w:tcPr>
            <w:tcW w:w="1134" w:type="dxa"/>
            <w:vMerge w:val="restart"/>
          </w:tcPr>
          <w:p w:rsidR="008C0739" w:rsidRPr="00B2448B" w:rsidRDefault="008C0739" w:rsidP="008C07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448B">
              <w:rPr>
                <w:rFonts w:ascii="Times New Roman" w:hAnsi="Times New Roman" w:cs="Times New Roman"/>
                <w:sz w:val="18"/>
                <w:szCs w:val="18"/>
              </w:rPr>
              <w:t xml:space="preserve">От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3 лет до 8</w:t>
            </w:r>
            <w:r w:rsidRPr="00B2448B">
              <w:rPr>
                <w:rFonts w:ascii="Times New Roman" w:hAnsi="Times New Roman" w:cs="Times New Roman"/>
                <w:sz w:val="18"/>
                <w:szCs w:val="18"/>
              </w:rPr>
              <w:t xml:space="preserve"> лет</w:t>
            </w:r>
          </w:p>
        </w:tc>
        <w:tc>
          <w:tcPr>
            <w:tcW w:w="1134" w:type="dxa"/>
            <w:vMerge w:val="restart"/>
          </w:tcPr>
          <w:p w:rsidR="008C0739" w:rsidRPr="00B2448B" w:rsidRDefault="008C0739" w:rsidP="008C07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448B">
              <w:rPr>
                <w:rFonts w:ascii="Times New Roman" w:hAnsi="Times New Roman" w:cs="Times New Roman"/>
                <w:sz w:val="18"/>
                <w:szCs w:val="18"/>
              </w:rPr>
              <w:t>Не указано</w:t>
            </w:r>
          </w:p>
        </w:tc>
        <w:tc>
          <w:tcPr>
            <w:tcW w:w="1134" w:type="dxa"/>
            <w:vMerge w:val="restart"/>
          </w:tcPr>
          <w:p w:rsidR="008C0739" w:rsidRPr="00B2448B" w:rsidRDefault="008C0739" w:rsidP="008C07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448B">
              <w:rPr>
                <w:rFonts w:ascii="Times New Roman" w:hAnsi="Times New Roman" w:cs="Times New Roman"/>
                <w:sz w:val="18"/>
                <w:szCs w:val="18"/>
              </w:rPr>
              <w:t>Не указано</w:t>
            </w:r>
          </w:p>
        </w:tc>
        <w:tc>
          <w:tcPr>
            <w:tcW w:w="1276" w:type="dxa"/>
            <w:vMerge w:val="restart"/>
          </w:tcPr>
          <w:p w:rsidR="008C0739" w:rsidRPr="00B2448B" w:rsidRDefault="008C0739" w:rsidP="008C07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448B">
              <w:rPr>
                <w:rFonts w:ascii="Times New Roman" w:hAnsi="Times New Roman" w:cs="Times New Roman"/>
                <w:sz w:val="18"/>
                <w:szCs w:val="18"/>
              </w:rPr>
              <w:t>очная</w:t>
            </w:r>
          </w:p>
        </w:tc>
        <w:tc>
          <w:tcPr>
            <w:tcW w:w="1276" w:type="dxa"/>
            <w:vMerge w:val="restart"/>
          </w:tcPr>
          <w:p w:rsidR="008C0739" w:rsidRDefault="008C0739" w:rsidP="008C0739">
            <w:r>
              <w:t>-</w:t>
            </w:r>
          </w:p>
        </w:tc>
        <w:tc>
          <w:tcPr>
            <w:tcW w:w="1134" w:type="dxa"/>
          </w:tcPr>
          <w:p w:rsidR="008C0739" w:rsidRPr="00B2448B" w:rsidRDefault="008C0739" w:rsidP="008C07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448B">
              <w:rPr>
                <w:rFonts w:ascii="Times New Roman" w:hAnsi="Times New Roman" w:cs="Times New Roman"/>
                <w:sz w:val="18"/>
                <w:szCs w:val="18"/>
              </w:rPr>
              <w:t>Соответствие места и условий оказания услуг требованиям безопасности (ГПН)</w:t>
            </w:r>
          </w:p>
        </w:tc>
        <w:tc>
          <w:tcPr>
            <w:tcW w:w="992" w:type="dxa"/>
          </w:tcPr>
          <w:p w:rsidR="008C0739" w:rsidRDefault="008C0739" w:rsidP="008C0739">
            <w:r>
              <w:t>-</w:t>
            </w:r>
          </w:p>
        </w:tc>
        <w:tc>
          <w:tcPr>
            <w:tcW w:w="850" w:type="dxa"/>
          </w:tcPr>
          <w:p w:rsidR="008C0739" w:rsidRDefault="008C0739" w:rsidP="008C0739">
            <w:r>
              <w:t>-</w:t>
            </w:r>
          </w:p>
        </w:tc>
        <w:tc>
          <w:tcPr>
            <w:tcW w:w="1134" w:type="dxa"/>
          </w:tcPr>
          <w:p w:rsidR="008C0739" w:rsidRPr="000B3AE1" w:rsidRDefault="008C0739" w:rsidP="008C07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3AE1">
              <w:rPr>
                <w:rFonts w:ascii="Times New Roman" w:hAnsi="Times New Roman" w:cs="Times New Roman"/>
                <w:sz w:val="18"/>
                <w:szCs w:val="18"/>
              </w:rPr>
              <w:t>соответствие</w:t>
            </w:r>
          </w:p>
        </w:tc>
        <w:tc>
          <w:tcPr>
            <w:tcW w:w="993" w:type="dxa"/>
          </w:tcPr>
          <w:p w:rsidR="008C0739" w:rsidRPr="000B3AE1" w:rsidRDefault="008C0739" w:rsidP="008C07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3AE1">
              <w:rPr>
                <w:rFonts w:ascii="Times New Roman" w:hAnsi="Times New Roman" w:cs="Times New Roman"/>
                <w:sz w:val="18"/>
                <w:szCs w:val="18"/>
              </w:rPr>
              <w:t>соответствие</w:t>
            </w:r>
          </w:p>
        </w:tc>
        <w:tc>
          <w:tcPr>
            <w:tcW w:w="1134" w:type="dxa"/>
          </w:tcPr>
          <w:p w:rsidR="008C0739" w:rsidRPr="007E6B0D" w:rsidRDefault="008C0739" w:rsidP="008C07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E6B0D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134" w:type="dxa"/>
          </w:tcPr>
          <w:p w:rsidR="008C0739" w:rsidRPr="007E6B0D" w:rsidRDefault="008C0739" w:rsidP="008C07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E6B0D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958" w:type="dxa"/>
          </w:tcPr>
          <w:p w:rsidR="008C0739" w:rsidRPr="007E6B0D" w:rsidRDefault="008C0739" w:rsidP="008C0739">
            <w:pPr>
              <w:rPr>
                <w:b/>
              </w:rPr>
            </w:pPr>
            <w:r w:rsidRPr="007E6B0D">
              <w:rPr>
                <w:b/>
              </w:rPr>
              <w:t>-</w:t>
            </w:r>
          </w:p>
        </w:tc>
      </w:tr>
      <w:tr w:rsidR="008C0739" w:rsidTr="008C0739">
        <w:tc>
          <w:tcPr>
            <w:tcW w:w="1024" w:type="dxa"/>
            <w:vMerge/>
          </w:tcPr>
          <w:p w:rsidR="008C0739" w:rsidRDefault="008C0739" w:rsidP="008C0739"/>
        </w:tc>
        <w:tc>
          <w:tcPr>
            <w:tcW w:w="1134" w:type="dxa"/>
            <w:vMerge/>
          </w:tcPr>
          <w:p w:rsidR="008C0739" w:rsidRDefault="008C0739" w:rsidP="008C0739"/>
        </w:tc>
        <w:tc>
          <w:tcPr>
            <w:tcW w:w="1134" w:type="dxa"/>
            <w:vMerge/>
          </w:tcPr>
          <w:p w:rsidR="008C0739" w:rsidRDefault="008C0739" w:rsidP="008C0739"/>
        </w:tc>
        <w:tc>
          <w:tcPr>
            <w:tcW w:w="1134" w:type="dxa"/>
            <w:vMerge/>
          </w:tcPr>
          <w:p w:rsidR="008C0739" w:rsidRDefault="008C0739" w:rsidP="008C0739"/>
        </w:tc>
        <w:tc>
          <w:tcPr>
            <w:tcW w:w="1276" w:type="dxa"/>
            <w:vMerge/>
          </w:tcPr>
          <w:p w:rsidR="008C0739" w:rsidRDefault="008C0739" w:rsidP="008C0739"/>
        </w:tc>
        <w:tc>
          <w:tcPr>
            <w:tcW w:w="1276" w:type="dxa"/>
            <w:vMerge/>
          </w:tcPr>
          <w:p w:rsidR="008C0739" w:rsidRDefault="008C0739" w:rsidP="008C0739"/>
        </w:tc>
        <w:tc>
          <w:tcPr>
            <w:tcW w:w="1134" w:type="dxa"/>
          </w:tcPr>
          <w:p w:rsidR="008C0739" w:rsidRDefault="008C0739" w:rsidP="008C0739">
            <w:r w:rsidRPr="00B2448B">
              <w:rPr>
                <w:rFonts w:ascii="Times New Roman" w:hAnsi="Times New Roman" w:cs="Times New Roman"/>
                <w:sz w:val="18"/>
                <w:szCs w:val="18"/>
              </w:rPr>
              <w:t>Соответствие места и условий оказания услуг требованиям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СанПин</w:t>
            </w:r>
          </w:p>
        </w:tc>
        <w:tc>
          <w:tcPr>
            <w:tcW w:w="992" w:type="dxa"/>
          </w:tcPr>
          <w:p w:rsidR="008C0739" w:rsidRDefault="008C0739" w:rsidP="008C0739">
            <w:r>
              <w:t>-</w:t>
            </w:r>
          </w:p>
        </w:tc>
        <w:tc>
          <w:tcPr>
            <w:tcW w:w="850" w:type="dxa"/>
          </w:tcPr>
          <w:p w:rsidR="008C0739" w:rsidRDefault="008C0739" w:rsidP="008C0739">
            <w:r>
              <w:t>-</w:t>
            </w:r>
          </w:p>
        </w:tc>
        <w:tc>
          <w:tcPr>
            <w:tcW w:w="1134" w:type="dxa"/>
          </w:tcPr>
          <w:p w:rsidR="008C0739" w:rsidRPr="002D0B81" w:rsidRDefault="008C0739" w:rsidP="008C0739">
            <w:pPr>
              <w:rPr>
                <w:b/>
                <w:color w:val="FF0000"/>
              </w:rPr>
            </w:pPr>
            <w:r w:rsidRPr="000B3AE1">
              <w:rPr>
                <w:rFonts w:ascii="Times New Roman" w:hAnsi="Times New Roman" w:cs="Times New Roman"/>
                <w:sz w:val="18"/>
                <w:szCs w:val="18"/>
              </w:rPr>
              <w:t>соответстви</w:t>
            </w:r>
            <w:r w:rsidR="005818D8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</w:p>
        </w:tc>
        <w:tc>
          <w:tcPr>
            <w:tcW w:w="993" w:type="dxa"/>
          </w:tcPr>
          <w:p w:rsidR="008C0739" w:rsidRDefault="008C0739" w:rsidP="008C0739">
            <w:r w:rsidRPr="000B3AE1">
              <w:rPr>
                <w:rFonts w:ascii="Times New Roman" w:hAnsi="Times New Roman" w:cs="Times New Roman"/>
                <w:sz w:val="18"/>
                <w:szCs w:val="18"/>
              </w:rPr>
              <w:t>соответствие</w:t>
            </w:r>
          </w:p>
        </w:tc>
        <w:tc>
          <w:tcPr>
            <w:tcW w:w="1134" w:type="dxa"/>
          </w:tcPr>
          <w:p w:rsidR="008C0739" w:rsidRPr="007E6B0D" w:rsidRDefault="008C0739" w:rsidP="008C07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E6B0D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134" w:type="dxa"/>
          </w:tcPr>
          <w:p w:rsidR="008C0739" w:rsidRPr="007E6B0D" w:rsidRDefault="008C0739" w:rsidP="008C07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E6B0D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958" w:type="dxa"/>
          </w:tcPr>
          <w:p w:rsidR="008C0739" w:rsidRDefault="008C0739" w:rsidP="008C0739">
            <w:r>
              <w:t>-</w:t>
            </w:r>
          </w:p>
        </w:tc>
      </w:tr>
      <w:tr w:rsidR="008C0739" w:rsidTr="008C0739">
        <w:tc>
          <w:tcPr>
            <w:tcW w:w="1024" w:type="dxa"/>
            <w:vMerge/>
          </w:tcPr>
          <w:p w:rsidR="008C0739" w:rsidRDefault="008C0739" w:rsidP="008C0739"/>
        </w:tc>
        <w:tc>
          <w:tcPr>
            <w:tcW w:w="1134" w:type="dxa"/>
            <w:vMerge/>
          </w:tcPr>
          <w:p w:rsidR="008C0739" w:rsidRDefault="008C0739" w:rsidP="008C0739"/>
        </w:tc>
        <w:tc>
          <w:tcPr>
            <w:tcW w:w="1134" w:type="dxa"/>
            <w:vMerge/>
          </w:tcPr>
          <w:p w:rsidR="008C0739" w:rsidRDefault="008C0739" w:rsidP="008C0739"/>
        </w:tc>
        <w:tc>
          <w:tcPr>
            <w:tcW w:w="1134" w:type="dxa"/>
            <w:vMerge/>
          </w:tcPr>
          <w:p w:rsidR="008C0739" w:rsidRDefault="008C0739" w:rsidP="008C0739"/>
        </w:tc>
        <w:tc>
          <w:tcPr>
            <w:tcW w:w="1276" w:type="dxa"/>
            <w:vMerge/>
          </w:tcPr>
          <w:p w:rsidR="008C0739" w:rsidRDefault="008C0739" w:rsidP="008C0739"/>
        </w:tc>
        <w:tc>
          <w:tcPr>
            <w:tcW w:w="1276" w:type="dxa"/>
            <w:vMerge/>
          </w:tcPr>
          <w:p w:rsidR="008C0739" w:rsidRDefault="008C0739" w:rsidP="008C0739"/>
        </w:tc>
        <w:tc>
          <w:tcPr>
            <w:tcW w:w="1134" w:type="dxa"/>
          </w:tcPr>
          <w:p w:rsidR="008C0739" w:rsidRPr="00BE1B0B" w:rsidRDefault="008C0739" w:rsidP="008C07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Укомплектованность учреждения педагогическими работниками и специалистами, их образовательный ценз</w:t>
            </w:r>
          </w:p>
        </w:tc>
        <w:tc>
          <w:tcPr>
            <w:tcW w:w="992" w:type="dxa"/>
          </w:tcPr>
          <w:p w:rsidR="008C0739" w:rsidRPr="00BE1B0B" w:rsidRDefault="008C0739" w:rsidP="008C07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1B0B">
              <w:rPr>
                <w:rFonts w:ascii="Times New Roman" w:hAnsi="Times New Roman" w:cs="Times New Roman"/>
                <w:sz w:val="18"/>
                <w:szCs w:val="18"/>
              </w:rPr>
              <w:t>процент</w:t>
            </w:r>
          </w:p>
        </w:tc>
        <w:tc>
          <w:tcPr>
            <w:tcW w:w="850" w:type="dxa"/>
          </w:tcPr>
          <w:p w:rsidR="008C0739" w:rsidRPr="00BE1B0B" w:rsidRDefault="008C0739" w:rsidP="008C07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1B0B">
              <w:rPr>
                <w:rFonts w:ascii="Times New Roman" w:hAnsi="Times New Roman" w:cs="Times New Roman"/>
                <w:sz w:val="18"/>
                <w:szCs w:val="18"/>
              </w:rPr>
              <w:t>744</w:t>
            </w:r>
          </w:p>
        </w:tc>
        <w:tc>
          <w:tcPr>
            <w:tcW w:w="1134" w:type="dxa"/>
          </w:tcPr>
          <w:p w:rsidR="008C0739" w:rsidRPr="002D0B81" w:rsidRDefault="008C0739" w:rsidP="008C0739">
            <w:pPr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993" w:type="dxa"/>
          </w:tcPr>
          <w:p w:rsidR="008C0739" w:rsidRDefault="008C0739" w:rsidP="008C0739">
            <w:r>
              <w:t>100%</w:t>
            </w:r>
          </w:p>
        </w:tc>
        <w:tc>
          <w:tcPr>
            <w:tcW w:w="1134" w:type="dxa"/>
          </w:tcPr>
          <w:p w:rsidR="008C0739" w:rsidRDefault="008C0739" w:rsidP="008C0739">
            <w:r>
              <w:t>нет</w:t>
            </w:r>
          </w:p>
        </w:tc>
        <w:tc>
          <w:tcPr>
            <w:tcW w:w="1134" w:type="dxa"/>
          </w:tcPr>
          <w:p w:rsidR="008C0739" w:rsidRDefault="008C0739" w:rsidP="008C0739">
            <w:r>
              <w:t>нет</w:t>
            </w:r>
          </w:p>
        </w:tc>
        <w:tc>
          <w:tcPr>
            <w:tcW w:w="958" w:type="dxa"/>
          </w:tcPr>
          <w:p w:rsidR="008C0739" w:rsidRDefault="008C0739" w:rsidP="008C0739">
            <w:r>
              <w:t>-</w:t>
            </w:r>
          </w:p>
        </w:tc>
      </w:tr>
      <w:tr w:rsidR="008C0739" w:rsidTr="008C0739">
        <w:trPr>
          <w:trHeight w:val="1866"/>
        </w:trPr>
        <w:tc>
          <w:tcPr>
            <w:tcW w:w="1024" w:type="dxa"/>
            <w:vMerge/>
          </w:tcPr>
          <w:p w:rsidR="008C0739" w:rsidRDefault="008C0739" w:rsidP="008C0739"/>
        </w:tc>
        <w:tc>
          <w:tcPr>
            <w:tcW w:w="1134" w:type="dxa"/>
            <w:vMerge/>
          </w:tcPr>
          <w:p w:rsidR="008C0739" w:rsidRDefault="008C0739" w:rsidP="008C0739"/>
        </w:tc>
        <w:tc>
          <w:tcPr>
            <w:tcW w:w="1134" w:type="dxa"/>
            <w:vMerge/>
          </w:tcPr>
          <w:p w:rsidR="008C0739" w:rsidRDefault="008C0739" w:rsidP="008C0739"/>
        </w:tc>
        <w:tc>
          <w:tcPr>
            <w:tcW w:w="1134" w:type="dxa"/>
            <w:vMerge/>
          </w:tcPr>
          <w:p w:rsidR="008C0739" w:rsidRDefault="008C0739" w:rsidP="008C0739"/>
        </w:tc>
        <w:tc>
          <w:tcPr>
            <w:tcW w:w="1276" w:type="dxa"/>
            <w:vMerge/>
          </w:tcPr>
          <w:p w:rsidR="008C0739" w:rsidRDefault="008C0739" w:rsidP="008C0739"/>
        </w:tc>
        <w:tc>
          <w:tcPr>
            <w:tcW w:w="1276" w:type="dxa"/>
            <w:vMerge/>
          </w:tcPr>
          <w:p w:rsidR="008C0739" w:rsidRDefault="008C0739" w:rsidP="008C0739"/>
        </w:tc>
        <w:tc>
          <w:tcPr>
            <w:tcW w:w="1134" w:type="dxa"/>
            <w:tcBorders>
              <w:bottom w:val="single" w:sz="4" w:space="0" w:color="auto"/>
            </w:tcBorders>
          </w:tcPr>
          <w:p w:rsidR="008C0739" w:rsidRPr="00BE1B0B" w:rsidRDefault="008C0739" w:rsidP="008C07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1B0B">
              <w:rPr>
                <w:rFonts w:ascii="Times New Roman" w:hAnsi="Times New Roman" w:cs="Times New Roman"/>
                <w:sz w:val="18"/>
                <w:szCs w:val="18"/>
              </w:rPr>
              <w:t>Доля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педагогов, своевременно прошедших курсы повышения квалификации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C0739" w:rsidRDefault="008C0739" w:rsidP="008C0739">
            <w:r w:rsidRPr="00BE1B0B">
              <w:rPr>
                <w:rFonts w:ascii="Times New Roman" w:hAnsi="Times New Roman" w:cs="Times New Roman"/>
                <w:sz w:val="18"/>
                <w:szCs w:val="18"/>
              </w:rPr>
              <w:t>процент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8C0739" w:rsidRDefault="008C0739" w:rsidP="008C0739">
            <w:r w:rsidRPr="00BE1B0B">
              <w:rPr>
                <w:rFonts w:ascii="Times New Roman" w:hAnsi="Times New Roman" w:cs="Times New Roman"/>
                <w:sz w:val="18"/>
                <w:szCs w:val="18"/>
              </w:rPr>
              <w:t>744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C0739" w:rsidRPr="002D0B81" w:rsidRDefault="008C0739" w:rsidP="008C0739">
            <w:pPr>
              <w:rPr>
                <w:b/>
                <w:color w:val="FF000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8C0739" w:rsidRDefault="008C0739" w:rsidP="008C0739">
            <w:r>
              <w:t>100%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C0739" w:rsidRDefault="008C0739" w:rsidP="008C0739">
            <w:r>
              <w:t>нет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C0739" w:rsidRDefault="008C0739" w:rsidP="008C0739">
            <w:r>
              <w:t>нет</w:t>
            </w:r>
          </w:p>
        </w:tc>
        <w:tc>
          <w:tcPr>
            <w:tcW w:w="958" w:type="dxa"/>
            <w:tcBorders>
              <w:bottom w:val="single" w:sz="4" w:space="0" w:color="auto"/>
            </w:tcBorders>
          </w:tcPr>
          <w:p w:rsidR="008C0739" w:rsidRDefault="008C0739" w:rsidP="008C0739">
            <w:r>
              <w:t>-</w:t>
            </w:r>
          </w:p>
        </w:tc>
      </w:tr>
      <w:tr w:rsidR="008C0739" w:rsidTr="008C0739">
        <w:trPr>
          <w:trHeight w:val="1244"/>
        </w:trPr>
        <w:tc>
          <w:tcPr>
            <w:tcW w:w="1024" w:type="dxa"/>
            <w:vMerge/>
          </w:tcPr>
          <w:p w:rsidR="008C0739" w:rsidRDefault="008C0739" w:rsidP="008C0739"/>
        </w:tc>
        <w:tc>
          <w:tcPr>
            <w:tcW w:w="1134" w:type="dxa"/>
            <w:vMerge/>
          </w:tcPr>
          <w:p w:rsidR="008C0739" w:rsidRDefault="008C0739" w:rsidP="008C0739"/>
        </w:tc>
        <w:tc>
          <w:tcPr>
            <w:tcW w:w="1134" w:type="dxa"/>
            <w:vMerge/>
          </w:tcPr>
          <w:p w:rsidR="008C0739" w:rsidRDefault="008C0739" w:rsidP="008C0739"/>
        </w:tc>
        <w:tc>
          <w:tcPr>
            <w:tcW w:w="1134" w:type="dxa"/>
            <w:vMerge/>
          </w:tcPr>
          <w:p w:rsidR="008C0739" w:rsidRDefault="008C0739" w:rsidP="008C0739"/>
        </w:tc>
        <w:tc>
          <w:tcPr>
            <w:tcW w:w="1276" w:type="dxa"/>
            <w:vMerge/>
          </w:tcPr>
          <w:p w:rsidR="008C0739" w:rsidRDefault="008C0739" w:rsidP="008C0739"/>
        </w:tc>
        <w:tc>
          <w:tcPr>
            <w:tcW w:w="1276" w:type="dxa"/>
            <w:vMerge/>
          </w:tcPr>
          <w:p w:rsidR="008C0739" w:rsidRDefault="008C0739" w:rsidP="008C0739"/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C0739" w:rsidRPr="00BE1B0B" w:rsidRDefault="008C0739" w:rsidP="008C07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Количество дней пропусков по болезни на одного ребенка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C0739" w:rsidRPr="00BE1B0B" w:rsidRDefault="008C0739" w:rsidP="008C07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C0739" w:rsidRPr="00BE1B0B" w:rsidRDefault="008C0739" w:rsidP="008C07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C0739" w:rsidRPr="000B3AE1" w:rsidRDefault="008C0739" w:rsidP="008C07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3AE1">
              <w:rPr>
                <w:rFonts w:ascii="Times New Roman" w:hAnsi="Times New Roman" w:cs="Times New Roman"/>
                <w:sz w:val="18"/>
                <w:szCs w:val="18"/>
              </w:rPr>
              <w:t>Не более 14 детодней в год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C0739" w:rsidRDefault="008C0739" w:rsidP="008C0739">
            <w:r w:rsidRPr="000B3AE1">
              <w:rPr>
                <w:rFonts w:ascii="Times New Roman" w:hAnsi="Times New Roman" w:cs="Times New Roman"/>
                <w:sz w:val="18"/>
                <w:szCs w:val="18"/>
              </w:rPr>
              <w:t>Не более 14 детодней в год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C0739" w:rsidRDefault="008C0739" w:rsidP="008C0739">
            <w: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C0739" w:rsidRDefault="008C0739" w:rsidP="008C0739">
            <w:r>
              <w:t>нет</w:t>
            </w: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</w:tcPr>
          <w:p w:rsidR="008C0739" w:rsidRDefault="008C0739" w:rsidP="008C0739">
            <w:r>
              <w:t>-</w:t>
            </w:r>
          </w:p>
        </w:tc>
      </w:tr>
      <w:tr w:rsidR="008C0739" w:rsidTr="008C0739">
        <w:trPr>
          <w:trHeight w:val="1849"/>
        </w:trPr>
        <w:tc>
          <w:tcPr>
            <w:tcW w:w="1024" w:type="dxa"/>
            <w:vMerge/>
          </w:tcPr>
          <w:p w:rsidR="008C0739" w:rsidRDefault="008C0739" w:rsidP="008C0739"/>
        </w:tc>
        <w:tc>
          <w:tcPr>
            <w:tcW w:w="1134" w:type="dxa"/>
            <w:vMerge/>
          </w:tcPr>
          <w:p w:rsidR="008C0739" w:rsidRDefault="008C0739" w:rsidP="008C0739"/>
        </w:tc>
        <w:tc>
          <w:tcPr>
            <w:tcW w:w="1134" w:type="dxa"/>
            <w:vMerge/>
          </w:tcPr>
          <w:p w:rsidR="008C0739" w:rsidRDefault="008C0739" w:rsidP="008C0739"/>
        </w:tc>
        <w:tc>
          <w:tcPr>
            <w:tcW w:w="1134" w:type="dxa"/>
            <w:vMerge/>
          </w:tcPr>
          <w:p w:rsidR="008C0739" w:rsidRDefault="008C0739" w:rsidP="008C0739"/>
        </w:tc>
        <w:tc>
          <w:tcPr>
            <w:tcW w:w="1276" w:type="dxa"/>
            <w:vMerge/>
          </w:tcPr>
          <w:p w:rsidR="008C0739" w:rsidRDefault="008C0739" w:rsidP="008C0739"/>
        </w:tc>
        <w:tc>
          <w:tcPr>
            <w:tcW w:w="1276" w:type="dxa"/>
            <w:vMerge/>
          </w:tcPr>
          <w:p w:rsidR="008C0739" w:rsidRDefault="008C0739" w:rsidP="008C0739"/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C0739" w:rsidRDefault="008C0739" w:rsidP="008C07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Полнота реализации общеобразовательных программ дошкольного образования -100%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C0739" w:rsidRDefault="008C0739" w:rsidP="008C07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процент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C0739" w:rsidRDefault="008C0739" w:rsidP="008C07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744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C0739" w:rsidRPr="000B3AE1" w:rsidRDefault="008C0739" w:rsidP="008C073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100%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C0739" w:rsidRDefault="008C0739" w:rsidP="008C0739">
            <w: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C0739" w:rsidRDefault="008C0739" w:rsidP="008C0739">
            <w: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C0739" w:rsidRDefault="008C0739" w:rsidP="008C0739">
            <w:r>
              <w:t>нет</w:t>
            </w: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</w:tcPr>
          <w:p w:rsidR="008C0739" w:rsidRDefault="008C0739" w:rsidP="008C0739">
            <w:r>
              <w:t>-</w:t>
            </w:r>
          </w:p>
        </w:tc>
      </w:tr>
      <w:tr w:rsidR="008C0739" w:rsidTr="008C0739">
        <w:trPr>
          <w:trHeight w:val="203"/>
        </w:trPr>
        <w:tc>
          <w:tcPr>
            <w:tcW w:w="1024" w:type="dxa"/>
            <w:vMerge/>
          </w:tcPr>
          <w:p w:rsidR="008C0739" w:rsidRDefault="008C0739" w:rsidP="008C0739"/>
        </w:tc>
        <w:tc>
          <w:tcPr>
            <w:tcW w:w="1134" w:type="dxa"/>
            <w:vMerge/>
          </w:tcPr>
          <w:p w:rsidR="008C0739" w:rsidRDefault="008C0739" w:rsidP="008C0739"/>
        </w:tc>
        <w:tc>
          <w:tcPr>
            <w:tcW w:w="1134" w:type="dxa"/>
            <w:vMerge/>
          </w:tcPr>
          <w:p w:rsidR="008C0739" w:rsidRDefault="008C0739" w:rsidP="008C0739"/>
        </w:tc>
        <w:tc>
          <w:tcPr>
            <w:tcW w:w="1134" w:type="dxa"/>
            <w:vMerge/>
          </w:tcPr>
          <w:p w:rsidR="008C0739" w:rsidRDefault="008C0739" w:rsidP="008C0739"/>
        </w:tc>
        <w:tc>
          <w:tcPr>
            <w:tcW w:w="1276" w:type="dxa"/>
            <w:vMerge/>
          </w:tcPr>
          <w:p w:rsidR="008C0739" w:rsidRDefault="008C0739" w:rsidP="008C0739"/>
        </w:tc>
        <w:tc>
          <w:tcPr>
            <w:tcW w:w="1276" w:type="dxa"/>
            <w:vMerge/>
          </w:tcPr>
          <w:p w:rsidR="008C0739" w:rsidRDefault="008C0739" w:rsidP="008C0739"/>
        </w:tc>
        <w:tc>
          <w:tcPr>
            <w:tcW w:w="1134" w:type="dxa"/>
            <w:tcBorders>
              <w:top w:val="single" w:sz="4" w:space="0" w:color="auto"/>
            </w:tcBorders>
          </w:tcPr>
          <w:p w:rsidR="008C0739" w:rsidRDefault="008C0739" w:rsidP="008C07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Удовлетворенность потребителей условиями, качеством предоставленной услуги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C0739" w:rsidRDefault="008C0739" w:rsidP="008C07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8C0739" w:rsidRDefault="008C0739" w:rsidP="008C07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8C0739" w:rsidRPr="000B3AE1" w:rsidRDefault="008C0739" w:rsidP="008C073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B3AE1">
              <w:rPr>
                <w:rFonts w:ascii="Times New Roman" w:hAnsi="Times New Roman" w:cs="Times New Roman"/>
                <w:sz w:val="18"/>
                <w:szCs w:val="18"/>
              </w:rPr>
              <w:t>Отсутствие жалоб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8C0739" w:rsidRPr="000B3AE1" w:rsidRDefault="008C0739" w:rsidP="008C07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3AE1">
              <w:rPr>
                <w:rFonts w:ascii="Times New Roman" w:hAnsi="Times New Roman" w:cs="Times New Roman"/>
                <w:sz w:val="18"/>
                <w:szCs w:val="18"/>
              </w:rPr>
              <w:t>Отсутствие жалоб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8C0739" w:rsidRDefault="008C0739" w:rsidP="008C0739">
            <w:r>
              <w:t>нет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8C0739" w:rsidRDefault="008C0739" w:rsidP="008C0739">
            <w:r>
              <w:t>нет</w:t>
            </w:r>
          </w:p>
        </w:tc>
        <w:tc>
          <w:tcPr>
            <w:tcW w:w="958" w:type="dxa"/>
            <w:tcBorders>
              <w:top w:val="single" w:sz="4" w:space="0" w:color="auto"/>
            </w:tcBorders>
          </w:tcPr>
          <w:p w:rsidR="008C0739" w:rsidRDefault="008C0739" w:rsidP="008C0739">
            <w:r>
              <w:t>-</w:t>
            </w:r>
          </w:p>
        </w:tc>
      </w:tr>
    </w:tbl>
    <w:p w:rsidR="008C0739" w:rsidRDefault="008C0739" w:rsidP="008C0739">
      <w:pPr>
        <w:ind w:left="360"/>
      </w:pPr>
    </w:p>
    <w:p w:rsidR="008C0739" w:rsidRDefault="008C0739" w:rsidP="008C0739">
      <w:pPr>
        <w:pStyle w:val="a3"/>
        <w:ind w:right="-173"/>
      </w:pPr>
    </w:p>
    <w:p w:rsidR="008C0739" w:rsidRDefault="008C0739" w:rsidP="008C0739">
      <w:pPr>
        <w:pStyle w:val="a3"/>
        <w:ind w:right="-173"/>
      </w:pPr>
    </w:p>
    <w:p w:rsidR="008C0739" w:rsidRDefault="008C0739" w:rsidP="008C0739">
      <w:pPr>
        <w:pStyle w:val="a3"/>
        <w:ind w:right="-173"/>
      </w:pPr>
    </w:p>
    <w:p w:rsidR="008C0739" w:rsidRDefault="008C0739" w:rsidP="008C0739">
      <w:pPr>
        <w:pStyle w:val="a3"/>
        <w:ind w:right="-173"/>
      </w:pPr>
    </w:p>
    <w:p w:rsidR="008C0739" w:rsidRDefault="008C0739" w:rsidP="008C0739">
      <w:pPr>
        <w:ind w:right="-173"/>
      </w:pPr>
    </w:p>
    <w:p w:rsidR="008C0739" w:rsidRPr="0083087C" w:rsidRDefault="008C0739" w:rsidP="008C0739">
      <w:pPr>
        <w:pStyle w:val="a3"/>
        <w:numPr>
          <w:ilvl w:val="1"/>
          <w:numId w:val="3"/>
        </w:numPr>
        <w:ind w:right="-173"/>
        <w:rPr>
          <w:rFonts w:ascii="Times New Roman" w:hAnsi="Times New Roman" w:cs="Times New Roman"/>
          <w:sz w:val="24"/>
          <w:szCs w:val="24"/>
        </w:rPr>
      </w:pPr>
      <w:r w:rsidRPr="0083087C">
        <w:rPr>
          <w:rFonts w:ascii="Times New Roman" w:hAnsi="Times New Roman" w:cs="Times New Roman"/>
          <w:sz w:val="24"/>
          <w:szCs w:val="24"/>
        </w:rPr>
        <w:t>Сведения о фактическом достижении показателей, характеризующих объем муниципальной услуги</w:t>
      </w:r>
    </w:p>
    <w:p w:rsidR="008C0739" w:rsidRDefault="008C0739" w:rsidP="008C0739">
      <w:pPr>
        <w:pStyle w:val="a3"/>
        <w:ind w:right="-173"/>
      </w:pPr>
    </w:p>
    <w:tbl>
      <w:tblPr>
        <w:tblStyle w:val="a4"/>
        <w:tblW w:w="15406" w:type="dxa"/>
        <w:tblInd w:w="720" w:type="dxa"/>
        <w:tblLayout w:type="fixed"/>
        <w:tblLook w:val="04A0" w:firstRow="1" w:lastRow="0" w:firstColumn="1" w:lastColumn="0" w:noHBand="0" w:noVBand="1"/>
      </w:tblPr>
      <w:tblGrid>
        <w:gridCol w:w="1021"/>
        <w:gridCol w:w="1196"/>
        <w:gridCol w:w="1140"/>
        <w:gridCol w:w="1134"/>
        <w:gridCol w:w="1134"/>
        <w:gridCol w:w="1134"/>
        <w:gridCol w:w="993"/>
        <w:gridCol w:w="992"/>
        <w:gridCol w:w="709"/>
        <w:gridCol w:w="992"/>
        <w:gridCol w:w="992"/>
        <w:gridCol w:w="992"/>
        <w:gridCol w:w="993"/>
        <w:gridCol w:w="1134"/>
        <w:gridCol w:w="850"/>
      </w:tblGrid>
      <w:tr w:rsidR="008C0739" w:rsidTr="008C0739">
        <w:tc>
          <w:tcPr>
            <w:tcW w:w="1021" w:type="dxa"/>
            <w:vMerge w:val="restart"/>
          </w:tcPr>
          <w:p w:rsidR="008C0739" w:rsidRPr="00920B80" w:rsidRDefault="008C0739" w:rsidP="008C07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Уникальный номер реестровой записи</w:t>
            </w:r>
          </w:p>
        </w:tc>
        <w:tc>
          <w:tcPr>
            <w:tcW w:w="3470" w:type="dxa"/>
            <w:gridSpan w:val="3"/>
          </w:tcPr>
          <w:p w:rsidR="008C0739" w:rsidRDefault="008C0739" w:rsidP="008C0739">
            <w:pPr>
              <w:pStyle w:val="a3"/>
              <w:ind w:left="0" w:right="-173"/>
            </w:pPr>
            <w:r w:rsidRPr="00920B80">
              <w:rPr>
                <w:rFonts w:ascii="Times New Roman" w:hAnsi="Times New Roman" w:cs="Times New Roman"/>
                <w:sz w:val="18"/>
                <w:szCs w:val="18"/>
              </w:rPr>
              <w:t>Показатель, характеризующий содержание муниципальной услуги</w:t>
            </w:r>
          </w:p>
        </w:tc>
        <w:tc>
          <w:tcPr>
            <w:tcW w:w="2268" w:type="dxa"/>
            <w:gridSpan w:val="2"/>
          </w:tcPr>
          <w:p w:rsidR="008C0739" w:rsidRDefault="008C0739" w:rsidP="008C0739">
            <w:pPr>
              <w:pStyle w:val="a3"/>
              <w:ind w:left="0" w:right="-173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7797" w:type="dxa"/>
            <w:gridSpan w:val="8"/>
          </w:tcPr>
          <w:p w:rsidR="008C0739" w:rsidRDefault="008C0739" w:rsidP="008C0739">
            <w:pPr>
              <w:pStyle w:val="a3"/>
              <w:ind w:left="0" w:right="-173"/>
              <w:jc w:val="center"/>
              <w:rPr>
                <w:rFonts w:ascii="Times New Roman" w:hAnsi="Times New Roman" w:cs="Times New Roman"/>
              </w:rPr>
            </w:pPr>
          </w:p>
          <w:p w:rsidR="008C0739" w:rsidRDefault="008C0739" w:rsidP="008C0739">
            <w:pPr>
              <w:pStyle w:val="a3"/>
              <w:ind w:left="0" w:right="-173"/>
              <w:jc w:val="center"/>
            </w:pPr>
            <w:r w:rsidRPr="00E000AB">
              <w:rPr>
                <w:rFonts w:ascii="Times New Roman" w:hAnsi="Times New Roman" w:cs="Times New Roman"/>
              </w:rPr>
              <w:t xml:space="preserve">Показатель </w:t>
            </w:r>
            <w:r>
              <w:rPr>
                <w:rFonts w:ascii="Times New Roman" w:hAnsi="Times New Roman" w:cs="Times New Roman"/>
              </w:rPr>
              <w:t>объема</w:t>
            </w:r>
            <w:r w:rsidRPr="00E000AB">
              <w:rPr>
                <w:rFonts w:ascii="Times New Roman" w:hAnsi="Times New Roman" w:cs="Times New Roman"/>
              </w:rPr>
              <w:t xml:space="preserve"> муниципальной услуги</w:t>
            </w:r>
          </w:p>
        </w:tc>
        <w:tc>
          <w:tcPr>
            <w:tcW w:w="850" w:type="dxa"/>
            <w:vMerge w:val="restart"/>
          </w:tcPr>
          <w:p w:rsidR="008C0739" w:rsidRPr="00AE0341" w:rsidRDefault="008C0739" w:rsidP="008C0739">
            <w:pPr>
              <w:pStyle w:val="a3"/>
              <w:ind w:left="0" w:right="-173"/>
              <w:rPr>
                <w:rFonts w:ascii="Times New Roman" w:hAnsi="Times New Roman" w:cs="Times New Roman"/>
                <w:sz w:val="18"/>
                <w:szCs w:val="18"/>
              </w:rPr>
            </w:pPr>
            <w:r w:rsidRPr="00AE0341">
              <w:rPr>
                <w:rFonts w:ascii="Times New Roman" w:hAnsi="Times New Roman" w:cs="Times New Roman"/>
                <w:sz w:val="18"/>
                <w:szCs w:val="18"/>
              </w:rPr>
              <w:t>Средний размер платы (цена, тариф)</w:t>
            </w:r>
          </w:p>
        </w:tc>
      </w:tr>
      <w:tr w:rsidR="008C0739" w:rsidTr="008C0739">
        <w:tc>
          <w:tcPr>
            <w:tcW w:w="1021" w:type="dxa"/>
            <w:vMerge/>
          </w:tcPr>
          <w:p w:rsidR="008C0739" w:rsidRDefault="008C0739" w:rsidP="008C0739">
            <w:pPr>
              <w:pStyle w:val="a3"/>
              <w:ind w:left="0" w:right="-173"/>
            </w:pPr>
          </w:p>
        </w:tc>
        <w:tc>
          <w:tcPr>
            <w:tcW w:w="1196" w:type="dxa"/>
            <w:vMerge w:val="restart"/>
          </w:tcPr>
          <w:p w:rsidR="008C0739" w:rsidRPr="00E000AB" w:rsidRDefault="008C0739" w:rsidP="008C07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00AB">
              <w:rPr>
                <w:rFonts w:ascii="Times New Roman" w:hAnsi="Times New Roman" w:cs="Times New Roman"/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1140" w:type="dxa"/>
            <w:vMerge w:val="restart"/>
          </w:tcPr>
          <w:p w:rsidR="008C0739" w:rsidRPr="00E000AB" w:rsidRDefault="008C0739" w:rsidP="008C07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00AB">
              <w:rPr>
                <w:rFonts w:ascii="Times New Roman" w:hAnsi="Times New Roman" w:cs="Times New Roman"/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1134" w:type="dxa"/>
            <w:vMerge w:val="restart"/>
          </w:tcPr>
          <w:p w:rsidR="008C0739" w:rsidRPr="00E000AB" w:rsidRDefault="008C0739" w:rsidP="008C07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00AB">
              <w:rPr>
                <w:rFonts w:ascii="Times New Roman" w:hAnsi="Times New Roman" w:cs="Times New Roman"/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1134" w:type="dxa"/>
            <w:vMerge w:val="restart"/>
          </w:tcPr>
          <w:p w:rsidR="008C0739" w:rsidRPr="00E000AB" w:rsidRDefault="008C0739" w:rsidP="008C07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00AB">
              <w:rPr>
                <w:rFonts w:ascii="Times New Roman" w:hAnsi="Times New Roman" w:cs="Times New Roman"/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1134" w:type="dxa"/>
            <w:vMerge w:val="restart"/>
          </w:tcPr>
          <w:p w:rsidR="008C0739" w:rsidRPr="00E000AB" w:rsidRDefault="008C0739" w:rsidP="008C07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00AB">
              <w:rPr>
                <w:rFonts w:ascii="Times New Roman" w:hAnsi="Times New Roman" w:cs="Times New Roman"/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993" w:type="dxa"/>
            <w:vMerge w:val="restart"/>
          </w:tcPr>
          <w:p w:rsidR="008C0739" w:rsidRPr="00E000AB" w:rsidRDefault="008C0739" w:rsidP="008C07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00AB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701" w:type="dxa"/>
            <w:gridSpan w:val="2"/>
          </w:tcPr>
          <w:p w:rsidR="008C0739" w:rsidRPr="00E000AB" w:rsidRDefault="008C0739" w:rsidP="008C07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00AB">
              <w:rPr>
                <w:rFonts w:ascii="Times New Roman" w:hAnsi="Times New Roman" w:cs="Times New Roman"/>
                <w:sz w:val="18"/>
                <w:szCs w:val="18"/>
              </w:rPr>
              <w:t>Единица измерения по ОКЕИ</w:t>
            </w:r>
          </w:p>
        </w:tc>
        <w:tc>
          <w:tcPr>
            <w:tcW w:w="992" w:type="dxa"/>
            <w:vMerge w:val="restart"/>
          </w:tcPr>
          <w:p w:rsidR="008C0739" w:rsidRPr="00E000AB" w:rsidRDefault="008C0739" w:rsidP="008C07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Утверждено в муниципальном задании на год</w:t>
            </w:r>
          </w:p>
        </w:tc>
        <w:tc>
          <w:tcPr>
            <w:tcW w:w="992" w:type="dxa"/>
            <w:vMerge w:val="restart"/>
          </w:tcPr>
          <w:p w:rsidR="008C0739" w:rsidRPr="00E000AB" w:rsidRDefault="008C0739" w:rsidP="008C07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Исполнении на отчетную дату</w:t>
            </w:r>
          </w:p>
        </w:tc>
        <w:tc>
          <w:tcPr>
            <w:tcW w:w="992" w:type="dxa"/>
            <w:vMerge w:val="restart"/>
          </w:tcPr>
          <w:p w:rsidR="008C0739" w:rsidRPr="00E000AB" w:rsidRDefault="008C0739" w:rsidP="008C07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Допустимо (возможное) отклонение</w:t>
            </w:r>
          </w:p>
        </w:tc>
        <w:tc>
          <w:tcPr>
            <w:tcW w:w="993" w:type="dxa"/>
            <w:vMerge w:val="restart"/>
          </w:tcPr>
          <w:p w:rsidR="008C0739" w:rsidRPr="00E000AB" w:rsidRDefault="008C0739" w:rsidP="008C07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Отклонение, превышающее допустимое (возможное) значение</w:t>
            </w:r>
          </w:p>
        </w:tc>
        <w:tc>
          <w:tcPr>
            <w:tcW w:w="1134" w:type="dxa"/>
            <w:vMerge w:val="restart"/>
          </w:tcPr>
          <w:p w:rsidR="008C0739" w:rsidRPr="00E000AB" w:rsidRDefault="008C0739" w:rsidP="008C07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Причина отклонения</w:t>
            </w:r>
          </w:p>
        </w:tc>
        <w:tc>
          <w:tcPr>
            <w:tcW w:w="850" w:type="dxa"/>
            <w:vMerge/>
          </w:tcPr>
          <w:p w:rsidR="008C0739" w:rsidRDefault="008C0739" w:rsidP="008C0739">
            <w:pPr>
              <w:pStyle w:val="a3"/>
              <w:ind w:left="0" w:right="-173"/>
            </w:pPr>
          </w:p>
        </w:tc>
      </w:tr>
      <w:tr w:rsidR="008C0739" w:rsidTr="008C0739">
        <w:tc>
          <w:tcPr>
            <w:tcW w:w="1021" w:type="dxa"/>
            <w:vMerge/>
          </w:tcPr>
          <w:p w:rsidR="008C0739" w:rsidRDefault="008C0739" w:rsidP="008C0739">
            <w:pPr>
              <w:pStyle w:val="a3"/>
              <w:ind w:left="0" w:right="-173"/>
            </w:pPr>
          </w:p>
        </w:tc>
        <w:tc>
          <w:tcPr>
            <w:tcW w:w="1196" w:type="dxa"/>
            <w:vMerge/>
          </w:tcPr>
          <w:p w:rsidR="008C0739" w:rsidRDefault="008C0739" w:rsidP="008C0739">
            <w:pPr>
              <w:pStyle w:val="a3"/>
              <w:ind w:left="0" w:right="-173"/>
            </w:pPr>
          </w:p>
        </w:tc>
        <w:tc>
          <w:tcPr>
            <w:tcW w:w="1140" w:type="dxa"/>
            <w:vMerge/>
          </w:tcPr>
          <w:p w:rsidR="008C0739" w:rsidRDefault="008C0739" w:rsidP="008C0739">
            <w:pPr>
              <w:pStyle w:val="a3"/>
              <w:ind w:left="0" w:right="-173"/>
            </w:pPr>
          </w:p>
        </w:tc>
        <w:tc>
          <w:tcPr>
            <w:tcW w:w="1134" w:type="dxa"/>
            <w:vMerge/>
          </w:tcPr>
          <w:p w:rsidR="008C0739" w:rsidRDefault="008C0739" w:rsidP="008C0739">
            <w:pPr>
              <w:pStyle w:val="a3"/>
              <w:ind w:left="0" w:right="-173"/>
            </w:pPr>
          </w:p>
        </w:tc>
        <w:tc>
          <w:tcPr>
            <w:tcW w:w="1134" w:type="dxa"/>
            <w:vMerge/>
          </w:tcPr>
          <w:p w:rsidR="008C0739" w:rsidRDefault="008C0739" w:rsidP="008C0739">
            <w:pPr>
              <w:pStyle w:val="a3"/>
              <w:ind w:left="0" w:right="-173"/>
            </w:pPr>
          </w:p>
        </w:tc>
        <w:tc>
          <w:tcPr>
            <w:tcW w:w="1134" w:type="dxa"/>
            <w:vMerge/>
          </w:tcPr>
          <w:p w:rsidR="008C0739" w:rsidRDefault="008C0739" w:rsidP="008C0739">
            <w:pPr>
              <w:pStyle w:val="a3"/>
              <w:ind w:left="0" w:right="-173"/>
            </w:pPr>
          </w:p>
        </w:tc>
        <w:tc>
          <w:tcPr>
            <w:tcW w:w="993" w:type="dxa"/>
            <w:vMerge/>
          </w:tcPr>
          <w:p w:rsidR="008C0739" w:rsidRDefault="008C0739" w:rsidP="008C0739">
            <w:pPr>
              <w:pStyle w:val="a3"/>
              <w:ind w:left="0" w:right="-173"/>
            </w:pPr>
          </w:p>
        </w:tc>
        <w:tc>
          <w:tcPr>
            <w:tcW w:w="992" w:type="dxa"/>
          </w:tcPr>
          <w:p w:rsidR="008C0739" w:rsidRPr="00E000AB" w:rsidRDefault="008C0739" w:rsidP="008C07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00AB"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</w:p>
        </w:tc>
        <w:tc>
          <w:tcPr>
            <w:tcW w:w="709" w:type="dxa"/>
          </w:tcPr>
          <w:p w:rsidR="008C0739" w:rsidRPr="00E000AB" w:rsidRDefault="008C0739" w:rsidP="008C07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00AB">
              <w:rPr>
                <w:rFonts w:ascii="Times New Roman" w:hAnsi="Times New Roman" w:cs="Times New Roman"/>
                <w:sz w:val="18"/>
                <w:szCs w:val="18"/>
              </w:rPr>
              <w:t>код</w:t>
            </w:r>
          </w:p>
        </w:tc>
        <w:tc>
          <w:tcPr>
            <w:tcW w:w="992" w:type="dxa"/>
            <w:vMerge/>
          </w:tcPr>
          <w:p w:rsidR="008C0739" w:rsidRDefault="008C0739" w:rsidP="008C0739">
            <w:pPr>
              <w:pStyle w:val="a3"/>
              <w:ind w:left="0" w:right="-173"/>
            </w:pPr>
          </w:p>
        </w:tc>
        <w:tc>
          <w:tcPr>
            <w:tcW w:w="992" w:type="dxa"/>
            <w:vMerge/>
          </w:tcPr>
          <w:p w:rsidR="008C0739" w:rsidRDefault="008C0739" w:rsidP="008C0739">
            <w:pPr>
              <w:pStyle w:val="a3"/>
              <w:ind w:left="0" w:right="-173"/>
            </w:pPr>
          </w:p>
        </w:tc>
        <w:tc>
          <w:tcPr>
            <w:tcW w:w="992" w:type="dxa"/>
            <w:vMerge/>
          </w:tcPr>
          <w:p w:rsidR="008C0739" w:rsidRDefault="008C0739" w:rsidP="008C0739">
            <w:pPr>
              <w:pStyle w:val="a3"/>
              <w:ind w:left="0" w:right="-173"/>
            </w:pPr>
          </w:p>
        </w:tc>
        <w:tc>
          <w:tcPr>
            <w:tcW w:w="993" w:type="dxa"/>
            <w:vMerge/>
          </w:tcPr>
          <w:p w:rsidR="008C0739" w:rsidRDefault="008C0739" w:rsidP="008C0739">
            <w:pPr>
              <w:pStyle w:val="a3"/>
              <w:ind w:left="0" w:right="-173"/>
            </w:pPr>
          </w:p>
        </w:tc>
        <w:tc>
          <w:tcPr>
            <w:tcW w:w="1134" w:type="dxa"/>
            <w:vMerge/>
          </w:tcPr>
          <w:p w:rsidR="008C0739" w:rsidRDefault="008C0739" w:rsidP="008C0739">
            <w:pPr>
              <w:pStyle w:val="a3"/>
              <w:ind w:left="0" w:right="-173"/>
            </w:pPr>
          </w:p>
        </w:tc>
        <w:tc>
          <w:tcPr>
            <w:tcW w:w="850" w:type="dxa"/>
            <w:vMerge/>
          </w:tcPr>
          <w:p w:rsidR="008C0739" w:rsidRDefault="008C0739" w:rsidP="008C0739">
            <w:pPr>
              <w:pStyle w:val="a3"/>
              <w:ind w:left="0" w:right="-173"/>
            </w:pPr>
          </w:p>
        </w:tc>
      </w:tr>
      <w:tr w:rsidR="008C0739" w:rsidTr="008C0739">
        <w:trPr>
          <w:trHeight w:val="70"/>
        </w:trPr>
        <w:tc>
          <w:tcPr>
            <w:tcW w:w="1021" w:type="dxa"/>
          </w:tcPr>
          <w:p w:rsidR="008C0739" w:rsidRPr="00AE0341" w:rsidRDefault="008C0739" w:rsidP="008C0739">
            <w:pPr>
              <w:pStyle w:val="a3"/>
              <w:ind w:left="0" w:right="-173"/>
              <w:rPr>
                <w:rFonts w:ascii="Times New Roman" w:hAnsi="Times New Roman" w:cs="Times New Roman"/>
                <w:sz w:val="18"/>
                <w:szCs w:val="18"/>
              </w:rPr>
            </w:pPr>
            <w:r w:rsidRPr="00AE034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96" w:type="dxa"/>
          </w:tcPr>
          <w:p w:rsidR="008C0739" w:rsidRPr="00AE0341" w:rsidRDefault="008C0739" w:rsidP="008C0739">
            <w:pPr>
              <w:pStyle w:val="a3"/>
              <w:ind w:left="0" w:right="-173"/>
              <w:rPr>
                <w:rFonts w:ascii="Times New Roman" w:hAnsi="Times New Roman" w:cs="Times New Roman"/>
                <w:sz w:val="18"/>
                <w:szCs w:val="18"/>
              </w:rPr>
            </w:pPr>
            <w:r w:rsidRPr="00AE034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40" w:type="dxa"/>
          </w:tcPr>
          <w:p w:rsidR="008C0739" w:rsidRPr="00AE0341" w:rsidRDefault="008C0739" w:rsidP="008C0739">
            <w:pPr>
              <w:pStyle w:val="a3"/>
              <w:ind w:left="0" w:right="-173"/>
              <w:rPr>
                <w:rFonts w:ascii="Times New Roman" w:hAnsi="Times New Roman" w:cs="Times New Roman"/>
                <w:sz w:val="18"/>
                <w:szCs w:val="18"/>
              </w:rPr>
            </w:pPr>
            <w:r w:rsidRPr="00AE0341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34" w:type="dxa"/>
          </w:tcPr>
          <w:p w:rsidR="008C0739" w:rsidRPr="00AE0341" w:rsidRDefault="008C0739" w:rsidP="008C0739">
            <w:pPr>
              <w:pStyle w:val="a3"/>
              <w:ind w:left="0" w:right="-173"/>
              <w:rPr>
                <w:rFonts w:ascii="Times New Roman" w:hAnsi="Times New Roman" w:cs="Times New Roman"/>
                <w:sz w:val="18"/>
                <w:szCs w:val="18"/>
              </w:rPr>
            </w:pPr>
            <w:r w:rsidRPr="00AE034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134" w:type="dxa"/>
          </w:tcPr>
          <w:p w:rsidR="008C0739" w:rsidRPr="00AE0341" w:rsidRDefault="008C0739" w:rsidP="008C0739">
            <w:pPr>
              <w:pStyle w:val="a3"/>
              <w:ind w:left="0" w:right="-173"/>
              <w:rPr>
                <w:rFonts w:ascii="Times New Roman" w:hAnsi="Times New Roman" w:cs="Times New Roman"/>
                <w:sz w:val="18"/>
                <w:szCs w:val="18"/>
              </w:rPr>
            </w:pPr>
            <w:r w:rsidRPr="00AE034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134" w:type="dxa"/>
          </w:tcPr>
          <w:p w:rsidR="008C0739" w:rsidRPr="00AE0341" w:rsidRDefault="008C0739" w:rsidP="008C0739">
            <w:pPr>
              <w:pStyle w:val="a3"/>
              <w:ind w:left="0" w:right="-173"/>
              <w:rPr>
                <w:rFonts w:ascii="Times New Roman" w:hAnsi="Times New Roman" w:cs="Times New Roman"/>
                <w:sz w:val="18"/>
                <w:szCs w:val="18"/>
              </w:rPr>
            </w:pPr>
            <w:r w:rsidRPr="00AE0341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93" w:type="dxa"/>
          </w:tcPr>
          <w:p w:rsidR="008C0739" w:rsidRPr="00AE0341" w:rsidRDefault="008C0739" w:rsidP="008C0739">
            <w:pPr>
              <w:pStyle w:val="a3"/>
              <w:ind w:left="0" w:right="-173"/>
              <w:rPr>
                <w:rFonts w:ascii="Times New Roman" w:hAnsi="Times New Roman" w:cs="Times New Roman"/>
                <w:sz w:val="18"/>
                <w:szCs w:val="18"/>
              </w:rPr>
            </w:pPr>
            <w:r w:rsidRPr="00AE0341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92" w:type="dxa"/>
          </w:tcPr>
          <w:p w:rsidR="008C0739" w:rsidRPr="00AE0341" w:rsidRDefault="008C0739" w:rsidP="008C0739">
            <w:pPr>
              <w:pStyle w:val="a3"/>
              <w:ind w:left="0" w:right="-173"/>
              <w:rPr>
                <w:rFonts w:ascii="Times New Roman" w:hAnsi="Times New Roman" w:cs="Times New Roman"/>
                <w:sz w:val="18"/>
                <w:szCs w:val="18"/>
              </w:rPr>
            </w:pPr>
            <w:r w:rsidRPr="00AE0341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709" w:type="dxa"/>
          </w:tcPr>
          <w:p w:rsidR="008C0739" w:rsidRPr="00AE0341" w:rsidRDefault="008C0739" w:rsidP="008C0739">
            <w:pPr>
              <w:pStyle w:val="a3"/>
              <w:ind w:left="0" w:right="-173"/>
              <w:rPr>
                <w:rFonts w:ascii="Times New Roman" w:hAnsi="Times New Roman" w:cs="Times New Roman"/>
                <w:sz w:val="18"/>
                <w:szCs w:val="18"/>
              </w:rPr>
            </w:pPr>
            <w:r w:rsidRPr="00AE0341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992" w:type="dxa"/>
          </w:tcPr>
          <w:p w:rsidR="008C0739" w:rsidRPr="00AE0341" w:rsidRDefault="008C0739" w:rsidP="008C0739">
            <w:pPr>
              <w:pStyle w:val="a3"/>
              <w:ind w:left="0" w:right="-173"/>
              <w:rPr>
                <w:rFonts w:ascii="Times New Roman" w:hAnsi="Times New Roman" w:cs="Times New Roman"/>
                <w:sz w:val="18"/>
                <w:szCs w:val="18"/>
              </w:rPr>
            </w:pPr>
            <w:r w:rsidRPr="00AE0341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992" w:type="dxa"/>
          </w:tcPr>
          <w:p w:rsidR="008C0739" w:rsidRPr="00AE0341" w:rsidRDefault="008C0739" w:rsidP="008C0739">
            <w:pPr>
              <w:pStyle w:val="a3"/>
              <w:ind w:left="0" w:right="-173"/>
              <w:rPr>
                <w:rFonts w:ascii="Times New Roman" w:hAnsi="Times New Roman" w:cs="Times New Roman"/>
                <w:sz w:val="18"/>
                <w:szCs w:val="18"/>
              </w:rPr>
            </w:pPr>
            <w:r w:rsidRPr="00AE0341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992" w:type="dxa"/>
          </w:tcPr>
          <w:p w:rsidR="008C0739" w:rsidRPr="00AE0341" w:rsidRDefault="008C0739" w:rsidP="008C0739">
            <w:pPr>
              <w:pStyle w:val="a3"/>
              <w:ind w:left="0" w:right="-173"/>
              <w:rPr>
                <w:rFonts w:ascii="Times New Roman" w:hAnsi="Times New Roman" w:cs="Times New Roman"/>
                <w:sz w:val="18"/>
                <w:szCs w:val="18"/>
              </w:rPr>
            </w:pPr>
            <w:r w:rsidRPr="00AE0341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993" w:type="dxa"/>
          </w:tcPr>
          <w:p w:rsidR="008C0739" w:rsidRPr="00AE0341" w:rsidRDefault="008C0739" w:rsidP="008C0739">
            <w:pPr>
              <w:pStyle w:val="a3"/>
              <w:ind w:left="0" w:right="-173"/>
              <w:rPr>
                <w:rFonts w:ascii="Times New Roman" w:hAnsi="Times New Roman" w:cs="Times New Roman"/>
                <w:sz w:val="18"/>
                <w:szCs w:val="18"/>
              </w:rPr>
            </w:pPr>
            <w:r w:rsidRPr="00AE0341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134" w:type="dxa"/>
          </w:tcPr>
          <w:p w:rsidR="008C0739" w:rsidRPr="00AE0341" w:rsidRDefault="008C0739" w:rsidP="008C0739">
            <w:pPr>
              <w:pStyle w:val="a3"/>
              <w:ind w:left="0" w:right="-173"/>
              <w:rPr>
                <w:rFonts w:ascii="Times New Roman" w:hAnsi="Times New Roman" w:cs="Times New Roman"/>
                <w:sz w:val="18"/>
                <w:szCs w:val="18"/>
              </w:rPr>
            </w:pPr>
            <w:r w:rsidRPr="00AE0341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850" w:type="dxa"/>
          </w:tcPr>
          <w:p w:rsidR="008C0739" w:rsidRPr="00AE0341" w:rsidRDefault="008C0739" w:rsidP="008C0739">
            <w:pPr>
              <w:pStyle w:val="a3"/>
              <w:ind w:left="0" w:right="-173"/>
              <w:rPr>
                <w:rFonts w:ascii="Times New Roman" w:hAnsi="Times New Roman" w:cs="Times New Roman"/>
                <w:sz w:val="18"/>
                <w:szCs w:val="18"/>
              </w:rPr>
            </w:pPr>
            <w:r w:rsidRPr="00AE0341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</w:tr>
      <w:tr w:rsidR="008C0739" w:rsidTr="008C0739">
        <w:tc>
          <w:tcPr>
            <w:tcW w:w="1021" w:type="dxa"/>
          </w:tcPr>
          <w:p w:rsidR="008C0739" w:rsidRDefault="008C0739" w:rsidP="005F6839">
            <w:pPr>
              <w:pStyle w:val="a3"/>
              <w:ind w:left="0" w:right="-173"/>
            </w:pPr>
            <w:r w:rsidRPr="00B2448B">
              <w:rPr>
                <w:rFonts w:ascii="Times New Roman" w:hAnsi="Times New Roman" w:cs="Times New Roman"/>
                <w:sz w:val="18"/>
                <w:szCs w:val="18"/>
              </w:rPr>
              <w:t>6031111711784000301000</w:t>
            </w:r>
            <w:r w:rsidR="005F6839">
              <w:rPr>
                <w:rFonts w:ascii="Times New Roman" w:hAnsi="Times New Roman" w:cs="Times New Roman"/>
                <w:sz w:val="18"/>
                <w:szCs w:val="18"/>
              </w:rPr>
              <w:t>301001100101</w:t>
            </w:r>
          </w:p>
        </w:tc>
        <w:tc>
          <w:tcPr>
            <w:tcW w:w="1196" w:type="dxa"/>
          </w:tcPr>
          <w:p w:rsidR="008C0739" w:rsidRDefault="008C0739" w:rsidP="008C0739">
            <w:pPr>
              <w:pStyle w:val="a3"/>
              <w:ind w:left="0" w:right="-173"/>
            </w:pPr>
            <w:r w:rsidRPr="00B2448B">
              <w:rPr>
                <w:rFonts w:ascii="Times New Roman" w:hAnsi="Times New Roman" w:cs="Times New Roman"/>
                <w:sz w:val="18"/>
                <w:szCs w:val="18"/>
              </w:rPr>
              <w:t xml:space="preserve">От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3 лет  до 8</w:t>
            </w:r>
            <w:r w:rsidRPr="00B2448B">
              <w:rPr>
                <w:rFonts w:ascii="Times New Roman" w:hAnsi="Times New Roman" w:cs="Times New Roman"/>
                <w:sz w:val="18"/>
                <w:szCs w:val="18"/>
              </w:rPr>
              <w:t xml:space="preserve"> лет</w:t>
            </w:r>
          </w:p>
        </w:tc>
        <w:tc>
          <w:tcPr>
            <w:tcW w:w="1140" w:type="dxa"/>
          </w:tcPr>
          <w:p w:rsidR="008C0739" w:rsidRDefault="008C0739" w:rsidP="008C0739">
            <w:pPr>
              <w:pStyle w:val="a3"/>
              <w:ind w:left="0" w:right="-173"/>
            </w:pPr>
            <w:r w:rsidRPr="00B2448B">
              <w:rPr>
                <w:rFonts w:ascii="Times New Roman" w:hAnsi="Times New Roman" w:cs="Times New Roman"/>
                <w:sz w:val="18"/>
                <w:szCs w:val="18"/>
              </w:rPr>
              <w:t>Не указано</w:t>
            </w:r>
          </w:p>
        </w:tc>
        <w:tc>
          <w:tcPr>
            <w:tcW w:w="1134" w:type="dxa"/>
          </w:tcPr>
          <w:p w:rsidR="008C0739" w:rsidRDefault="008C0739" w:rsidP="008C0739">
            <w:pPr>
              <w:pStyle w:val="a3"/>
              <w:ind w:left="0" w:right="-173"/>
            </w:pPr>
            <w:r w:rsidRPr="00B2448B">
              <w:rPr>
                <w:rFonts w:ascii="Times New Roman" w:hAnsi="Times New Roman" w:cs="Times New Roman"/>
                <w:sz w:val="18"/>
                <w:szCs w:val="18"/>
              </w:rPr>
              <w:t>Не указано</w:t>
            </w:r>
          </w:p>
        </w:tc>
        <w:tc>
          <w:tcPr>
            <w:tcW w:w="1134" w:type="dxa"/>
          </w:tcPr>
          <w:p w:rsidR="008C0739" w:rsidRPr="004B478B" w:rsidRDefault="008C0739" w:rsidP="008C0739">
            <w:pPr>
              <w:pStyle w:val="a3"/>
              <w:ind w:left="0" w:right="-173"/>
              <w:rPr>
                <w:rFonts w:ascii="Times New Roman" w:hAnsi="Times New Roman" w:cs="Times New Roman"/>
                <w:sz w:val="18"/>
                <w:szCs w:val="18"/>
              </w:rPr>
            </w:pPr>
            <w:r w:rsidRPr="004B478B">
              <w:rPr>
                <w:rFonts w:ascii="Times New Roman" w:hAnsi="Times New Roman" w:cs="Times New Roman"/>
                <w:sz w:val="18"/>
                <w:szCs w:val="18"/>
              </w:rPr>
              <w:t>очная</w:t>
            </w:r>
          </w:p>
        </w:tc>
        <w:tc>
          <w:tcPr>
            <w:tcW w:w="1134" w:type="dxa"/>
          </w:tcPr>
          <w:p w:rsidR="008C0739" w:rsidRDefault="008C0739" w:rsidP="008C0739">
            <w:pPr>
              <w:pStyle w:val="a3"/>
              <w:ind w:left="0" w:right="-173"/>
            </w:pPr>
            <w:r>
              <w:t>-</w:t>
            </w:r>
          </w:p>
        </w:tc>
        <w:tc>
          <w:tcPr>
            <w:tcW w:w="993" w:type="dxa"/>
          </w:tcPr>
          <w:p w:rsidR="008C0739" w:rsidRPr="004B478B" w:rsidRDefault="008C0739" w:rsidP="008C0739">
            <w:pPr>
              <w:pStyle w:val="a3"/>
              <w:ind w:left="0" w:right="-173"/>
              <w:rPr>
                <w:rFonts w:ascii="Times New Roman" w:hAnsi="Times New Roman" w:cs="Times New Roman"/>
                <w:sz w:val="18"/>
                <w:szCs w:val="18"/>
              </w:rPr>
            </w:pPr>
            <w:r w:rsidRPr="004B478B">
              <w:rPr>
                <w:rFonts w:ascii="Times New Roman" w:hAnsi="Times New Roman" w:cs="Times New Roman"/>
                <w:sz w:val="18"/>
                <w:szCs w:val="18"/>
              </w:rPr>
              <w:t>Число обучающихся</w:t>
            </w:r>
          </w:p>
        </w:tc>
        <w:tc>
          <w:tcPr>
            <w:tcW w:w="992" w:type="dxa"/>
          </w:tcPr>
          <w:p w:rsidR="008C0739" w:rsidRPr="004B478B" w:rsidRDefault="008C0739" w:rsidP="008C0739">
            <w:pPr>
              <w:pStyle w:val="a3"/>
              <w:ind w:left="0" w:right="-173"/>
              <w:rPr>
                <w:rFonts w:ascii="Times New Roman" w:hAnsi="Times New Roman" w:cs="Times New Roman"/>
                <w:sz w:val="18"/>
                <w:szCs w:val="18"/>
              </w:rPr>
            </w:pPr>
            <w:r w:rsidRPr="004B478B">
              <w:rPr>
                <w:rFonts w:ascii="Times New Roman" w:hAnsi="Times New Roman" w:cs="Times New Roman"/>
                <w:sz w:val="18"/>
                <w:szCs w:val="18"/>
              </w:rPr>
              <w:t>человек</w:t>
            </w:r>
          </w:p>
        </w:tc>
        <w:tc>
          <w:tcPr>
            <w:tcW w:w="709" w:type="dxa"/>
          </w:tcPr>
          <w:p w:rsidR="008C0739" w:rsidRPr="004B478B" w:rsidRDefault="008C0739" w:rsidP="008C0739">
            <w:pPr>
              <w:pStyle w:val="a3"/>
              <w:ind w:left="0" w:right="-173"/>
              <w:rPr>
                <w:rFonts w:ascii="Times New Roman" w:hAnsi="Times New Roman" w:cs="Times New Roman"/>
                <w:sz w:val="18"/>
                <w:szCs w:val="18"/>
              </w:rPr>
            </w:pPr>
            <w:r w:rsidRPr="004B478B">
              <w:rPr>
                <w:rFonts w:ascii="Times New Roman" w:hAnsi="Times New Roman" w:cs="Times New Roman"/>
                <w:sz w:val="18"/>
                <w:szCs w:val="18"/>
              </w:rPr>
              <w:t>792</w:t>
            </w:r>
          </w:p>
        </w:tc>
        <w:tc>
          <w:tcPr>
            <w:tcW w:w="992" w:type="dxa"/>
          </w:tcPr>
          <w:p w:rsidR="008C0739" w:rsidRDefault="002A23C6" w:rsidP="008C0739">
            <w:pPr>
              <w:pStyle w:val="a3"/>
              <w:ind w:left="0" w:right="-173"/>
            </w:pPr>
            <w:r>
              <w:t>7</w:t>
            </w:r>
          </w:p>
        </w:tc>
        <w:tc>
          <w:tcPr>
            <w:tcW w:w="992" w:type="dxa"/>
          </w:tcPr>
          <w:p w:rsidR="008C0739" w:rsidRDefault="002A23C6" w:rsidP="008C0739">
            <w:pPr>
              <w:pStyle w:val="a3"/>
              <w:ind w:left="0" w:right="-173"/>
            </w:pPr>
            <w:r>
              <w:t>7</w:t>
            </w:r>
          </w:p>
        </w:tc>
        <w:tc>
          <w:tcPr>
            <w:tcW w:w="992" w:type="dxa"/>
          </w:tcPr>
          <w:p w:rsidR="008C0739" w:rsidRDefault="008C0739" w:rsidP="008C0739">
            <w:pPr>
              <w:pStyle w:val="a3"/>
              <w:ind w:left="0" w:right="-173"/>
            </w:pPr>
            <w:r>
              <w:t>10%</w:t>
            </w:r>
          </w:p>
        </w:tc>
        <w:tc>
          <w:tcPr>
            <w:tcW w:w="993" w:type="dxa"/>
          </w:tcPr>
          <w:p w:rsidR="008C0739" w:rsidRDefault="008C0739" w:rsidP="008C0739">
            <w:pPr>
              <w:pStyle w:val="a3"/>
              <w:ind w:left="0" w:right="-173"/>
            </w:pPr>
            <w:r>
              <w:t>-</w:t>
            </w:r>
          </w:p>
        </w:tc>
        <w:tc>
          <w:tcPr>
            <w:tcW w:w="1134" w:type="dxa"/>
          </w:tcPr>
          <w:p w:rsidR="008C0739" w:rsidRDefault="008C0739" w:rsidP="008C0739">
            <w:pPr>
              <w:pStyle w:val="a3"/>
              <w:ind w:left="0" w:right="-173"/>
            </w:pPr>
            <w:r>
              <w:t>-</w:t>
            </w:r>
          </w:p>
        </w:tc>
        <w:tc>
          <w:tcPr>
            <w:tcW w:w="850" w:type="dxa"/>
          </w:tcPr>
          <w:p w:rsidR="008C0739" w:rsidRPr="004B478B" w:rsidRDefault="008C0739" w:rsidP="008C0739">
            <w:pPr>
              <w:pStyle w:val="a3"/>
              <w:ind w:left="0" w:right="-173"/>
              <w:rPr>
                <w:rFonts w:ascii="Times New Roman" w:hAnsi="Times New Roman" w:cs="Times New Roman"/>
                <w:sz w:val="18"/>
                <w:szCs w:val="18"/>
              </w:rPr>
            </w:pPr>
            <w:r w:rsidRPr="004B478B">
              <w:rPr>
                <w:rFonts w:ascii="Times New Roman" w:hAnsi="Times New Roman" w:cs="Times New Roman"/>
                <w:sz w:val="18"/>
                <w:szCs w:val="18"/>
              </w:rPr>
              <w:t>бесплатно</w:t>
            </w:r>
          </w:p>
        </w:tc>
      </w:tr>
      <w:tr w:rsidR="008C0739" w:rsidTr="008C0739">
        <w:trPr>
          <w:trHeight w:val="268"/>
        </w:trPr>
        <w:tc>
          <w:tcPr>
            <w:tcW w:w="1021" w:type="dxa"/>
          </w:tcPr>
          <w:p w:rsidR="008C0739" w:rsidRDefault="008C0739" w:rsidP="008C0739">
            <w:pPr>
              <w:pStyle w:val="a3"/>
              <w:ind w:left="0" w:right="-173"/>
            </w:pPr>
          </w:p>
        </w:tc>
        <w:tc>
          <w:tcPr>
            <w:tcW w:w="1196" w:type="dxa"/>
          </w:tcPr>
          <w:p w:rsidR="008C0739" w:rsidRDefault="008C0739" w:rsidP="008C0739">
            <w:pPr>
              <w:pStyle w:val="a3"/>
              <w:ind w:left="0" w:right="-173"/>
            </w:pPr>
          </w:p>
        </w:tc>
        <w:tc>
          <w:tcPr>
            <w:tcW w:w="1140" w:type="dxa"/>
          </w:tcPr>
          <w:p w:rsidR="008C0739" w:rsidRDefault="008C0739" w:rsidP="008C0739">
            <w:pPr>
              <w:pStyle w:val="a3"/>
              <w:ind w:left="0" w:right="-173"/>
            </w:pPr>
          </w:p>
        </w:tc>
        <w:tc>
          <w:tcPr>
            <w:tcW w:w="1134" w:type="dxa"/>
          </w:tcPr>
          <w:p w:rsidR="008C0739" w:rsidRDefault="008C0739" w:rsidP="008C0739">
            <w:pPr>
              <w:pStyle w:val="a3"/>
              <w:ind w:left="0" w:right="-173"/>
            </w:pPr>
          </w:p>
        </w:tc>
        <w:tc>
          <w:tcPr>
            <w:tcW w:w="1134" w:type="dxa"/>
          </w:tcPr>
          <w:p w:rsidR="008C0739" w:rsidRDefault="008C0739" w:rsidP="008C0739">
            <w:pPr>
              <w:pStyle w:val="a3"/>
              <w:ind w:left="0" w:right="-173"/>
            </w:pPr>
          </w:p>
        </w:tc>
        <w:tc>
          <w:tcPr>
            <w:tcW w:w="1134" w:type="dxa"/>
          </w:tcPr>
          <w:p w:rsidR="008C0739" w:rsidRDefault="008C0739" w:rsidP="008C0739">
            <w:pPr>
              <w:pStyle w:val="a3"/>
              <w:ind w:left="0" w:right="-173"/>
            </w:pPr>
          </w:p>
        </w:tc>
        <w:tc>
          <w:tcPr>
            <w:tcW w:w="993" w:type="dxa"/>
          </w:tcPr>
          <w:p w:rsidR="008C0739" w:rsidRDefault="008C0739" w:rsidP="008C0739">
            <w:pPr>
              <w:pStyle w:val="a3"/>
              <w:ind w:left="0" w:right="-173"/>
            </w:pPr>
          </w:p>
        </w:tc>
        <w:tc>
          <w:tcPr>
            <w:tcW w:w="992" w:type="dxa"/>
          </w:tcPr>
          <w:p w:rsidR="008C0739" w:rsidRDefault="008C0739" w:rsidP="008C0739">
            <w:pPr>
              <w:pStyle w:val="a3"/>
              <w:ind w:left="0" w:right="-173"/>
            </w:pPr>
          </w:p>
        </w:tc>
        <w:tc>
          <w:tcPr>
            <w:tcW w:w="709" w:type="dxa"/>
          </w:tcPr>
          <w:p w:rsidR="008C0739" w:rsidRDefault="008C0739" w:rsidP="008C0739">
            <w:pPr>
              <w:pStyle w:val="a3"/>
              <w:ind w:left="0" w:right="-173"/>
            </w:pPr>
          </w:p>
        </w:tc>
        <w:tc>
          <w:tcPr>
            <w:tcW w:w="992" w:type="dxa"/>
          </w:tcPr>
          <w:p w:rsidR="008C0739" w:rsidRDefault="008C0739" w:rsidP="008C0739">
            <w:pPr>
              <w:pStyle w:val="a3"/>
              <w:ind w:left="0" w:right="-173"/>
            </w:pPr>
          </w:p>
        </w:tc>
        <w:tc>
          <w:tcPr>
            <w:tcW w:w="992" w:type="dxa"/>
          </w:tcPr>
          <w:p w:rsidR="008C0739" w:rsidRDefault="008C0739" w:rsidP="008C0739">
            <w:pPr>
              <w:pStyle w:val="a3"/>
              <w:ind w:left="0" w:right="-173"/>
            </w:pPr>
          </w:p>
        </w:tc>
        <w:tc>
          <w:tcPr>
            <w:tcW w:w="992" w:type="dxa"/>
          </w:tcPr>
          <w:p w:rsidR="008C0739" w:rsidRDefault="008C0739" w:rsidP="008C0739">
            <w:pPr>
              <w:pStyle w:val="a3"/>
              <w:ind w:left="0" w:right="-173"/>
            </w:pPr>
          </w:p>
        </w:tc>
        <w:tc>
          <w:tcPr>
            <w:tcW w:w="993" w:type="dxa"/>
          </w:tcPr>
          <w:p w:rsidR="008C0739" w:rsidRDefault="008C0739" w:rsidP="008C0739">
            <w:pPr>
              <w:pStyle w:val="a3"/>
              <w:ind w:left="0" w:right="-173"/>
            </w:pPr>
          </w:p>
        </w:tc>
        <w:tc>
          <w:tcPr>
            <w:tcW w:w="1134" w:type="dxa"/>
          </w:tcPr>
          <w:p w:rsidR="008C0739" w:rsidRDefault="008C0739" w:rsidP="008C0739">
            <w:pPr>
              <w:pStyle w:val="a3"/>
              <w:ind w:left="0" w:right="-173"/>
            </w:pPr>
          </w:p>
        </w:tc>
        <w:tc>
          <w:tcPr>
            <w:tcW w:w="850" w:type="dxa"/>
          </w:tcPr>
          <w:p w:rsidR="008C0739" w:rsidRDefault="008C0739" w:rsidP="008C0739">
            <w:pPr>
              <w:pStyle w:val="a3"/>
              <w:ind w:left="0" w:right="-173"/>
            </w:pPr>
          </w:p>
        </w:tc>
      </w:tr>
    </w:tbl>
    <w:p w:rsidR="008C0739" w:rsidRDefault="008C0739" w:rsidP="008C0739">
      <w:pPr>
        <w:ind w:right="-173"/>
      </w:pPr>
    </w:p>
    <w:p w:rsidR="008C0739" w:rsidRDefault="008C0739" w:rsidP="008C07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</w:p>
    <w:p w:rsidR="008C0739" w:rsidRPr="00130BA0" w:rsidRDefault="008C0739" w:rsidP="008C07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Pr="00130BA0">
        <w:rPr>
          <w:rFonts w:ascii="Times New Roman" w:hAnsi="Times New Roman" w:cs="Times New Roman"/>
          <w:sz w:val="24"/>
          <w:szCs w:val="24"/>
        </w:rPr>
        <w:t>Ч</w:t>
      </w:r>
      <w:r>
        <w:rPr>
          <w:rFonts w:ascii="Times New Roman" w:hAnsi="Times New Roman" w:cs="Times New Roman"/>
          <w:sz w:val="24"/>
          <w:szCs w:val="24"/>
        </w:rPr>
        <w:t xml:space="preserve">АСТЬ </w:t>
      </w:r>
      <w:r w:rsidRPr="00130BA0">
        <w:rPr>
          <w:rFonts w:ascii="Times New Roman" w:hAnsi="Times New Roman" w:cs="Times New Roman"/>
          <w:sz w:val="24"/>
          <w:szCs w:val="24"/>
        </w:rPr>
        <w:t>1. Сведения об оказываемых муниципальных услугах</w:t>
      </w:r>
    </w:p>
    <w:p w:rsidR="008C0739" w:rsidRPr="001B6C62" w:rsidRDefault="008C0739" w:rsidP="008C0739">
      <w:pPr>
        <w:jc w:val="center"/>
        <w:rPr>
          <w:rFonts w:ascii="Times New Roman" w:hAnsi="Times New Roman" w:cs="Times New Roman"/>
          <w:sz w:val="18"/>
          <w:szCs w:val="18"/>
        </w:rPr>
      </w:pPr>
      <w:r w:rsidRPr="001B6C62">
        <w:rPr>
          <w:rFonts w:ascii="Times New Roman" w:hAnsi="Times New Roman" w:cs="Times New Roman"/>
          <w:sz w:val="18"/>
          <w:szCs w:val="18"/>
        </w:rPr>
        <w:t>РАЗДЕЛ__</w:t>
      </w:r>
      <w:r>
        <w:rPr>
          <w:rFonts w:ascii="Times New Roman" w:hAnsi="Times New Roman" w:cs="Times New Roman"/>
          <w:sz w:val="18"/>
          <w:szCs w:val="18"/>
        </w:rPr>
        <w:t>3</w:t>
      </w:r>
      <w:r w:rsidRPr="001B6C62">
        <w:rPr>
          <w:rFonts w:ascii="Times New Roman" w:hAnsi="Times New Roman" w:cs="Times New Roman"/>
          <w:sz w:val="18"/>
          <w:szCs w:val="18"/>
        </w:rPr>
        <w:t>__</w:t>
      </w:r>
    </w:p>
    <w:tbl>
      <w:tblPr>
        <w:tblpPr w:leftFromText="180" w:rightFromText="180" w:vertAnchor="text" w:tblpX="14236" w:tblpY="7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2"/>
      </w:tblGrid>
      <w:tr w:rsidR="008C0739" w:rsidRPr="001B6C62" w:rsidTr="008C0739">
        <w:trPr>
          <w:trHeight w:val="1440"/>
        </w:trPr>
        <w:tc>
          <w:tcPr>
            <w:tcW w:w="992" w:type="dxa"/>
            <w:vAlign w:val="center"/>
          </w:tcPr>
          <w:p w:rsidR="008C0739" w:rsidRPr="001B6C62" w:rsidRDefault="008C0739" w:rsidP="008C0739">
            <w:pPr>
              <w:ind w:right="-64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11.785.0</w:t>
            </w:r>
          </w:p>
        </w:tc>
      </w:tr>
    </w:tbl>
    <w:p w:rsidR="008C0739" w:rsidRPr="001B6C62" w:rsidRDefault="008C0739" w:rsidP="008C073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18"/>
          <w:szCs w:val="18"/>
        </w:rPr>
      </w:pPr>
      <w:r w:rsidRPr="001B6C62">
        <w:rPr>
          <w:rFonts w:ascii="Times New Roman" w:hAnsi="Times New Roman" w:cs="Times New Roman"/>
          <w:sz w:val="18"/>
          <w:szCs w:val="18"/>
        </w:rPr>
        <w:t>Наименование муниципальной услу</w:t>
      </w:r>
      <w:r>
        <w:rPr>
          <w:rFonts w:ascii="Times New Roman" w:hAnsi="Times New Roman" w:cs="Times New Roman"/>
          <w:sz w:val="18"/>
          <w:szCs w:val="18"/>
        </w:rPr>
        <w:t xml:space="preserve">ги   «Присмотр и уход»                                                                                                                                                                 </w:t>
      </w:r>
      <w:r w:rsidRPr="001B6C62">
        <w:rPr>
          <w:rFonts w:ascii="Times New Roman" w:hAnsi="Times New Roman" w:cs="Times New Roman"/>
          <w:sz w:val="18"/>
          <w:szCs w:val="18"/>
        </w:rPr>
        <w:t xml:space="preserve"> Уникальный     </w:t>
      </w:r>
    </w:p>
    <w:p w:rsidR="008C0739" w:rsidRPr="001B6C62" w:rsidRDefault="008C0739" w:rsidP="008C0739">
      <w:pPr>
        <w:pStyle w:val="a3"/>
        <w:rPr>
          <w:rFonts w:ascii="Times New Roman" w:hAnsi="Times New Roman" w:cs="Times New Roman"/>
          <w:sz w:val="18"/>
          <w:szCs w:val="18"/>
        </w:rPr>
      </w:pPr>
      <w:r w:rsidRPr="001B6C62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</w:t>
      </w:r>
      <w:r>
        <w:rPr>
          <w:rFonts w:ascii="Times New Roman" w:hAnsi="Times New Roman" w:cs="Times New Roman"/>
          <w:sz w:val="18"/>
          <w:szCs w:val="18"/>
        </w:rPr>
        <w:t>________________________</w:t>
      </w:r>
      <w:r w:rsidRPr="001B6C62">
        <w:rPr>
          <w:rFonts w:ascii="Times New Roman" w:hAnsi="Times New Roman" w:cs="Times New Roman"/>
          <w:sz w:val="18"/>
          <w:szCs w:val="18"/>
        </w:rPr>
        <w:t xml:space="preserve">________               номер по       </w:t>
      </w:r>
    </w:p>
    <w:p w:rsidR="008C0739" w:rsidRPr="001B6C62" w:rsidRDefault="008C0739" w:rsidP="008C073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18"/>
          <w:szCs w:val="18"/>
        </w:rPr>
      </w:pPr>
      <w:r w:rsidRPr="001B6C62">
        <w:rPr>
          <w:rFonts w:ascii="Times New Roman" w:hAnsi="Times New Roman" w:cs="Times New Roman"/>
          <w:sz w:val="18"/>
          <w:szCs w:val="18"/>
        </w:rPr>
        <w:t>Категории потребителей муниципально</w:t>
      </w:r>
      <w:r>
        <w:rPr>
          <w:rFonts w:ascii="Times New Roman" w:hAnsi="Times New Roman" w:cs="Times New Roman"/>
          <w:sz w:val="18"/>
          <w:szCs w:val="18"/>
        </w:rPr>
        <w:t xml:space="preserve">й услуги  «Физические лица»                                                                                                                                    </w:t>
      </w:r>
      <w:r w:rsidRPr="001B6C62">
        <w:rPr>
          <w:rFonts w:ascii="Times New Roman" w:hAnsi="Times New Roman" w:cs="Times New Roman"/>
          <w:sz w:val="18"/>
          <w:szCs w:val="18"/>
        </w:rPr>
        <w:t xml:space="preserve">               базовому      </w:t>
      </w:r>
    </w:p>
    <w:p w:rsidR="008C0739" w:rsidRPr="001B6C62" w:rsidRDefault="008C0739" w:rsidP="008C0739">
      <w:pPr>
        <w:pStyle w:val="a3"/>
        <w:rPr>
          <w:rFonts w:ascii="Times New Roman" w:hAnsi="Times New Roman" w:cs="Times New Roman"/>
          <w:sz w:val="18"/>
          <w:szCs w:val="18"/>
        </w:rPr>
      </w:pPr>
      <w:r w:rsidRPr="001B6C62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</w:t>
      </w:r>
      <w:r>
        <w:rPr>
          <w:rFonts w:ascii="Times New Roman" w:hAnsi="Times New Roman" w:cs="Times New Roman"/>
          <w:sz w:val="18"/>
          <w:szCs w:val="18"/>
        </w:rPr>
        <w:t>________________________</w:t>
      </w:r>
      <w:r w:rsidRPr="001B6C62">
        <w:rPr>
          <w:rFonts w:ascii="Times New Roman" w:hAnsi="Times New Roman" w:cs="Times New Roman"/>
          <w:sz w:val="18"/>
          <w:szCs w:val="18"/>
        </w:rPr>
        <w:t xml:space="preserve">               (отраслевому)</w:t>
      </w:r>
    </w:p>
    <w:p w:rsidR="008C0739" w:rsidRPr="001B6C62" w:rsidRDefault="008C0739" w:rsidP="008C073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18"/>
          <w:szCs w:val="18"/>
        </w:rPr>
      </w:pPr>
      <w:r w:rsidRPr="001B6C62">
        <w:rPr>
          <w:rFonts w:ascii="Times New Roman" w:hAnsi="Times New Roman" w:cs="Times New Roman"/>
          <w:sz w:val="18"/>
          <w:szCs w:val="18"/>
        </w:rPr>
        <w:t xml:space="preserve">Сведения о фактическом достижении показателей, характеризующих объем и (или) качество муниципальной услуги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</w:t>
      </w:r>
      <w:r w:rsidRPr="001B6C62">
        <w:rPr>
          <w:rFonts w:ascii="Times New Roman" w:hAnsi="Times New Roman" w:cs="Times New Roman"/>
          <w:sz w:val="18"/>
          <w:szCs w:val="18"/>
        </w:rPr>
        <w:t xml:space="preserve">    перечню</w:t>
      </w:r>
    </w:p>
    <w:p w:rsidR="008C0739" w:rsidRPr="001B6C62" w:rsidRDefault="008C0739" w:rsidP="008C0739">
      <w:pPr>
        <w:pStyle w:val="a3"/>
        <w:numPr>
          <w:ilvl w:val="1"/>
          <w:numId w:val="4"/>
        </w:numPr>
        <w:rPr>
          <w:rFonts w:ascii="Times New Roman" w:hAnsi="Times New Roman" w:cs="Times New Roman"/>
          <w:sz w:val="18"/>
          <w:szCs w:val="18"/>
        </w:rPr>
      </w:pPr>
      <w:r w:rsidRPr="001B6C62">
        <w:rPr>
          <w:rFonts w:ascii="Times New Roman" w:hAnsi="Times New Roman" w:cs="Times New Roman"/>
          <w:sz w:val="18"/>
          <w:szCs w:val="18"/>
        </w:rPr>
        <w:t>Сведения о фактическом достижении показателей, характеризующих качество муниципальной услуги</w:t>
      </w:r>
    </w:p>
    <w:tbl>
      <w:tblPr>
        <w:tblStyle w:val="a4"/>
        <w:tblW w:w="0" w:type="auto"/>
        <w:tblInd w:w="360" w:type="dxa"/>
        <w:tblLayout w:type="fixed"/>
        <w:tblLook w:val="04A0" w:firstRow="1" w:lastRow="0" w:firstColumn="1" w:lastColumn="0" w:noHBand="0" w:noVBand="1"/>
      </w:tblPr>
      <w:tblGrid>
        <w:gridCol w:w="1024"/>
        <w:gridCol w:w="1134"/>
        <w:gridCol w:w="1134"/>
        <w:gridCol w:w="1134"/>
        <w:gridCol w:w="1276"/>
        <w:gridCol w:w="1276"/>
        <w:gridCol w:w="1134"/>
        <w:gridCol w:w="992"/>
        <w:gridCol w:w="850"/>
        <w:gridCol w:w="1134"/>
        <w:gridCol w:w="993"/>
        <w:gridCol w:w="1134"/>
        <w:gridCol w:w="1134"/>
        <w:gridCol w:w="958"/>
      </w:tblGrid>
      <w:tr w:rsidR="008C0739" w:rsidTr="008C0739">
        <w:tc>
          <w:tcPr>
            <w:tcW w:w="1024" w:type="dxa"/>
            <w:vMerge w:val="restart"/>
          </w:tcPr>
          <w:p w:rsidR="008C0739" w:rsidRPr="00920B80" w:rsidRDefault="008C0739" w:rsidP="008C07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Уникальный номер реестровой записи</w:t>
            </w:r>
          </w:p>
        </w:tc>
        <w:tc>
          <w:tcPr>
            <w:tcW w:w="3402" w:type="dxa"/>
            <w:gridSpan w:val="3"/>
          </w:tcPr>
          <w:p w:rsidR="008C0739" w:rsidRPr="00920B80" w:rsidRDefault="008C0739" w:rsidP="008C07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0B80">
              <w:rPr>
                <w:rFonts w:ascii="Times New Roman" w:hAnsi="Times New Roman" w:cs="Times New Roman"/>
                <w:sz w:val="18"/>
                <w:szCs w:val="18"/>
              </w:rPr>
              <w:t>Показатель, характеризующий содержание муниципальной услуги</w:t>
            </w:r>
          </w:p>
        </w:tc>
        <w:tc>
          <w:tcPr>
            <w:tcW w:w="2552" w:type="dxa"/>
            <w:gridSpan w:val="2"/>
          </w:tcPr>
          <w:p w:rsidR="008C0739" w:rsidRPr="00920B80" w:rsidRDefault="008C0739" w:rsidP="008C07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8329" w:type="dxa"/>
            <w:gridSpan w:val="8"/>
          </w:tcPr>
          <w:p w:rsidR="008C0739" w:rsidRDefault="008C0739" w:rsidP="008C07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C0739" w:rsidRPr="00E000AB" w:rsidRDefault="008C0739" w:rsidP="008C0739">
            <w:pPr>
              <w:jc w:val="center"/>
              <w:rPr>
                <w:rFonts w:ascii="Times New Roman" w:hAnsi="Times New Roman" w:cs="Times New Roman"/>
              </w:rPr>
            </w:pPr>
            <w:r w:rsidRPr="00E000AB">
              <w:rPr>
                <w:rFonts w:ascii="Times New Roman" w:hAnsi="Times New Roman" w:cs="Times New Roman"/>
              </w:rPr>
              <w:t>Показатель качества муниципальной услуги</w:t>
            </w:r>
          </w:p>
        </w:tc>
      </w:tr>
      <w:tr w:rsidR="008C0739" w:rsidTr="008C0739">
        <w:tc>
          <w:tcPr>
            <w:tcW w:w="1024" w:type="dxa"/>
            <w:vMerge/>
          </w:tcPr>
          <w:p w:rsidR="008C0739" w:rsidRDefault="008C0739" w:rsidP="008C0739"/>
        </w:tc>
        <w:tc>
          <w:tcPr>
            <w:tcW w:w="1134" w:type="dxa"/>
            <w:vMerge w:val="restart"/>
          </w:tcPr>
          <w:p w:rsidR="008C0739" w:rsidRPr="00E000AB" w:rsidRDefault="008C0739" w:rsidP="008C07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00AB">
              <w:rPr>
                <w:rFonts w:ascii="Times New Roman" w:hAnsi="Times New Roman" w:cs="Times New Roman"/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1134" w:type="dxa"/>
            <w:vMerge w:val="restart"/>
          </w:tcPr>
          <w:p w:rsidR="008C0739" w:rsidRPr="00E000AB" w:rsidRDefault="008C0739" w:rsidP="008C07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00AB">
              <w:rPr>
                <w:rFonts w:ascii="Times New Roman" w:hAnsi="Times New Roman" w:cs="Times New Roman"/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1134" w:type="dxa"/>
            <w:vMerge w:val="restart"/>
          </w:tcPr>
          <w:p w:rsidR="008C0739" w:rsidRPr="00E000AB" w:rsidRDefault="008C0739" w:rsidP="008C07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00AB">
              <w:rPr>
                <w:rFonts w:ascii="Times New Roman" w:hAnsi="Times New Roman" w:cs="Times New Roman"/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1276" w:type="dxa"/>
            <w:vMerge w:val="restart"/>
          </w:tcPr>
          <w:p w:rsidR="008C0739" w:rsidRPr="00E000AB" w:rsidRDefault="008C0739" w:rsidP="008C07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00AB">
              <w:rPr>
                <w:rFonts w:ascii="Times New Roman" w:hAnsi="Times New Roman" w:cs="Times New Roman"/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1276" w:type="dxa"/>
            <w:vMerge w:val="restart"/>
          </w:tcPr>
          <w:p w:rsidR="008C0739" w:rsidRPr="00E000AB" w:rsidRDefault="008C0739" w:rsidP="008C07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00AB">
              <w:rPr>
                <w:rFonts w:ascii="Times New Roman" w:hAnsi="Times New Roman" w:cs="Times New Roman"/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1134" w:type="dxa"/>
            <w:vMerge w:val="restart"/>
          </w:tcPr>
          <w:p w:rsidR="008C0739" w:rsidRPr="00E000AB" w:rsidRDefault="008C0739" w:rsidP="008C07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00AB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842" w:type="dxa"/>
            <w:gridSpan w:val="2"/>
          </w:tcPr>
          <w:p w:rsidR="008C0739" w:rsidRPr="00E000AB" w:rsidRDefault="008C0739" w:rsidP="008C07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00AB">
              <w:rPr>
                <w:rFonts w:ascii="Times New Roman" w:hAnsi="Times New Roman" w:cs="Times New Roman"/>
                <w:sz w:val="18"/>
                <w:szCs w:val="18"/>
              </w:rPr>
              <w:t>Единица измерения по ОКЕИ</w:t>
            </w:r>
          </w:p>
        </w:tc>
        <w:tc>
          <w:tcPr>
            <w:tcW w:w="1134" w:type="dxa"/>
            <w:vMerge w:val="restart"/>
          </w:tcPr>
          <w:p w:rsidR="008C0739" w:rsidRPr="00E000AB" w:rsidRDefault="008C0739" w:rsidP="008C07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Утверждено в муниципальном задании на год</w:t>
            </w:r>
          </w:p>
        </w:tc>
        <w:tc>
          <w:tcPr>
            <w:tcW w:w="993" w:type="dxa"/>
            <w:vMerge w:val="restart"/>
          </w:tcPr>
          <w:p w:rsidR="008C0739" w:rsidRPr="00E000AB" w:rsidRDefault="008C0739" w:rsidP="008C07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Исполнении на отчетную дату</w:t>
            </w:r>
          </w:p>
        </w:tc>
        <w:tc>
          <w:tcPr>
            <w:tcW w:w="1134" w:type="dxa"/>
            <w:vMerge w:val="restart"/>
          </w:tcPr>
          <w:p w:rsidR="008C0739" w:rsidRPr="00E000AB" w:rsidRDefault="008C0739" w:rsidP="008C07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Допустимо (возможное) отклонение</w:t>
            </w:r>
          </w:p>
        </w:tc>
        <w:tc>
          <w:tcPr>
            <w:tcW w:w="1134" w:type="dxa"/>
            <w:vMerge w:val="restart"/>
          </w:tcPr>
          <w:p w:rsidR="008C0739" w:rsidRPr="00E000AB" w:rsidRDefault="008C0739" w:rsidP="008C07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Отклонение, превышающее допустимое (возможное) значение</w:t>
            </w:r>
          </w:p>
        </w:tc>
        <w:tc>
          <w:tcPr>
            <w:tcW w:w="958" w:type="dxa"/>
            <w:vMerge w:val="restart"/>
          </w:tcPr>
          <w:p w:rsidR="008C0739" w:rsidRPr="00E000AB" w:rsidRDefault="008C0739" w:rsidP="008C07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Причина отклонения</w:t>
            </w:r>
          </w:p>
        </w:tc>
      </w:tr>
      <w:tr w:rsidR="008C0739" w:rsidTr="008C0739">
        <w:tc>
          <w:tcPr>
            <w:tcW w:w="1024" w:type="dxa"/>
            <w:vMerge/>
          </w:tcPr>
          <w:p w:rsidR="008C0739" w:rsidRDefault="008C0739" w:rsidP="008C0739"/>
        </w:tc>
        <w:tc>
          <w:tcPr>
            <w:tcW w:w="1134" w:type="dxa"/>
            <w:vMerge/>
          </w:tcPr>
          <w:p w:rsidR="008C0739" w:rsidRDefault="008C0739" w:rsidP="008C0739"/>
        </w:tc>
        <w:tc>
          <w:tcPr>
            <w:tcW w:w="1134" w:type="dxa"/>
            <w:vMerge/>
          </w:tcPr>
          <w:p w:rsidR="008C0739" w:rsidRDefault="008C0739" w:rsidP="008C0739"/>
        </w:tc>
        <w:tc>
          <w:tcPr>
            <w:tcW w:w="1134" w:type="dxa"/>
            <w:vMerge/>
          </w:tcPr>
          <w:p w:rsidR="008C0739" w:rsidRDefault="008C0739" w:rsidP="008C0739"/>
        </w:tc>
        <w:tc>
          <w:tcPr>
            <w:tcW w:w="1276" w:type="dxa"/>
            <w:vMerge/>
          </w:tcPr>
          <w:p w:rsidR="008C0739" w:rsidRPr="00E000AB" w:rsidRDefault="008C0739" w:rsidP="008C073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8C0739" w:rsidRPr="00E000AB" w:rsidRDefault="008C0739" w:rsidP="008C073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8C0739" w:rsidRPr="00E000AB" w:rsidRDefault="008C0739" w:rsidP="008C073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8C0739" w:rsidRPr="00E000AB" w:rsidRDefault="008C0739" w:rsidP="008C07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00AB"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</w:p>
        </w:tc>
        <w:tc>
          <w:tcPr>
            <w:tcW w:w="850" w:type="dxa"/>
          </w:tcPr>
          <w:p w:rsidR="008C0739" w:rsidRPr="00E000AB" w:rsidRDefault="008C0739" w:rsidP="008C07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00AB">
              <w:rPr>
                <w:rFonts w:ascii="Times New Roman" w:hAnsi="Times New Roman" w:cs="Times New Roman"/>
                <w:sz w:val="18"/>
                <w:szCs w:val="18"/>
              </w:rPr>
              <w:t>код</w:t>
            </w:r>
          </w:p>
        </w:tc>
        <w:tc>
          <w:tcPr>
            <w:tcW w:w="1134" w:type="dxa"/>
            <w:vMerge/>
          </w:tcPr>
          <w:p w:rsidR="008C0739" w:rsidRPr="00E000AB" w:rsidRDefault="008C0739" w:rsidP="008C073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8C0739" w:rsidRPr="00E000AB" w:rsidRDefault="008C0739" w:rsidP="008C073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8C0739" w:rsidRPr="00E000AB" w:rsidRDefault="008C0739" w:rsidP="008C073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8C0739" w:rsidRPr="00E000AB" w:rsidRDefault="008C0739" w:rsidP="008C073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8" w:type="dxa"/>
            <w:vMerge/>
          </w:tcPr>
          <w:p w:rsidR="008C0739" w:rsidRPr="00E000AB" w:rsidRDefault="008C0739" w:rsidP="008C073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0739" w:rsidTr="008C0739">
        <w:tc>
          <w:tcPr>
            <w:tcW w:w="1024" w:type="dxa"/>
          </w:tcPr>
          <w:p w:rsidR="008C0739" w:rsidRPr="001B6C62" w:rsidRDefault="008C0739" w:rsidP="008C0739">
            <w:pPr>
              <w:ind w:left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1B6C6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:rsidR="008C0739" w:rsidRPr="001B6C62" w:rsidRDefault="008C0739" w:rsidP="008C0739">
            <w:pPr>
              <w:ind w:left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1B6C6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34" w:type="dxa"/>
          </w:tcPr>
          <w:p w:rsidR="008C0739" w:rsidRPr="001B6C62" w:rsidRDefault="008C0739" w:rsidP="008C0739">
            <w:pPr>
              <w:ind w:left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1B6C62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34" w:type="dxa"/>
          </w:tcPr>
          <w:p w:rsidR="008C0739" w:rsidRPr="001B6C62" w:rsidRDefault="008C0739" w:rsidP="008C0739">
            <w:pPr>
              <w:ind w:left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1B6C62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276" w:type="dxa"/>
          </w:tcPr>
          <w:p w:rsidR="008C0739" w:rsidRPr="001B6C62" w:rsidRDefault="008C0739" w:rsidP="008C0739">
            <w:pPr>
              <w:ind w:left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1B6C62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276" w:type="dxa"/>
          </w:tcPr>
          <w:p w:rsidR="008C0739" w:rsidRPr="001B6C62" w:rsidRDefault="008C0739" w:rsidP="008C0739">
            <w:pPr>
              <w:ind w:left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1B6C62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</w:tcPr>
          <w:p w:rsidR="008C0739" w:rsidRPr="001B6C62" w:rsidRDefault="008C0739" w:rsidP="008C0739">
            <w:pPr>
              <w:ind w:left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1B6C62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92" w:type="dxa"/>
          </w:tcPr>
          <w:p w:rsidR="008C0739" w:rsidRPr="001B6C62" w:rsidRDefault="008C0739" w:rsidP="008C0739">
            <w:pPr>
              <w:ind w:left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1B6C62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50" w:type="dxa"/>
          </w:tcPr>
          <w:p w:rsidR="008C0739" w:rsidRPr="001B6C62" w:rsidRDefault="008C0739" w:rsidP="008C0739">
            <w:pPr>
              <w:ind w:left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1B6C62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134" w:type="dxa"/>
          </w:tcPr>
          <w:p w:rsidR="008C0739" w:rsidRPr="001B6C62" w:rsidRDefault="008C0739" w:rsidP="008C0739">
            <w:pPr>
              <w:ind w:left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1B6C62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993" w:type="dxa"/>
          </w:tcPr>
          <w:p w:rsidR="008C0739" w:rsidRPr="001B6C62" w:rsidRDefault="008C0739" w:rsidP="008C0739">
            <w:pPr>
              <w:ind w:left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1B6C62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134" w:type="dxa"/>
          </w:tcPr>
          <w:p w:rsidR="008C0739" w:rsidRPr="001B6C62" w:rsidRDefault="008C0739" w:rsidP="008C0739">
            <w:pPr>
              <w:ind w:left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1B6C62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134" w:type="dxa"/>
          </w:tcPr>
          <w:p w:rsidR="008C0739" w:rsidRPr="001B6C62" w:rsidRDefault="008C0739" w:rsidP="008C0739">
            <w:pPr>
              <w:ind w:left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1B6C62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958" w:type="dxa"/>
          </w:tcPr>
          <w:p w:rsidR="008C0739" w:rsidRPr="001B6C62" w:rsidRDefault="008C0739" w:rsidP="008C0739">
            <w:pPr>
              <w:ind w:left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1B6C62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</w:tr>
      <w:tr w:rsidR="008C0739" w:rsidTr="008C0739">
        <w:tc>
          <w:tcPr>
            <w:tcW w:w="1024" w:type="dxa"/>
            <w:vMerge w:val="restart"/>
          </w:tcPr>
          <w:p w:rsidR="008C0739" w:rsidRPr="00B2448B" w:rsidRDefault="0088731C" w:rsidP="008C07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603111171178500430040000</w:t>
            </w:r>
            <w:r w:rsidR="00FC3287">
              <w:rPr>
                <w:rFonts w:ascii="Times New Roman" w:hAnsi="Times New Roman" w:cs="Times New Roman"/>
                <w:sz w:val="18"/>
                <w:szCs w:val="18"/>
              </w:rPr>
              <w:t>9000100101</w:t>
            </w:r>
          </w:p>
        </w:tc>
        <w:tc>
          <w:tcPr>
            <w:tcW w:w="1134" w:type="dxa"/>
            <w:vMerge w:val="restart"/>
          </w:tcPr>
          <w:p w:rsidR="008C0739" w:rsidRPr="00B2448B" w:rsidRDefault="008C0739" w:rsidP="008C07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448B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бучающиеся за исключением детей-инвалидов</w:t>
            </w:r>
          </w:p>
        </w:tc>
        <w:tc>
          <w:tcPr>
            <w:tcW w:w="1134" w:type="dxa"/>
            <w:vMerge w:val="restart"/>
          </w:tcPr>
          <w:p w:rsidR="008C0739" w:rsidRPr="00B2448B" w:rsidRDefault="008C0739" w:rsidP="008C07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448B">
              <w:rPr>
                <w:rFonts w:ascii="Times New Roman" w:hAnsi="Times New Roman" w:cs="Times New Roman"/>
                <w:sz w:val="18"/>
                <w:szCs w:val="18"/>
              </w:rPr>
              <w:t>Не указано</w:t>
            </w:r>
          </w:p>
        </w:tc>
        <w:tc>
          <w:tcPr>
            <w:tcW w:w="1134" w:type="dxa"/>
            <w:vMerge w:val="restart"/>
          </w:tcPr>
          <w:p w:rsidR="008C0739" w:rsidRPr="00B2448B" w:rsidRDefault="008C0739" w:rsidP="008C07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  <w:vMerge w:val="restart"/>
          </w:tcPr>
          <w:p w:rsidR="008C0739" w:rsidRPr="00B2448B" w:rsidRDefault="008C0739" w:rsidP="008C07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указано</w:t>
            </w:r>
          </w:p>
        </w:tc>
        <w:tc>
          <w:tcPr>
            <w:tcW w:w="1276" w:type="dxa"/>
            <w:vMerge w:val="restart"/>
          </w:tcPr>
          <w:p w:rsidR="008C0739" w:rsidRDefault="008C0739" w:rsidP="008C0739">
            <w:r>
              <w:t>-</w:t>
            </w:r>
          </w:p>
        </w:tc>
        <w:tc>
          <w:tcPr>
            <w:tcW w:w="1134" w:type="dxa"/>
          </w:tcPr>
          <w:p w:rsidR="008C0739" w:rsidRPr="00B2448B" w:rsidRDefault="008C0739" w:rsidP="008C07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448B">
              <w:rPr>
                <w:rFonts w:ascii="Times New Roman" w:hAnsi="Times New Roman" w:cs="Times New Roman"/>
                <w:sz w:val="18"/>
                <w:szCs w:val="18"/>
              </w:rPr>
              <w:t>Соответствие места и условий оказания услуг требованиям безопасности (ГПН)</w:t>
            </w:r>
          </w:p>
        </w:tc>
        <w:tc>
          <w:tcPr>
            <w:tcW w:w="992" w:type="dxa"/>
          </w:tcPr>
          <w:p w:rsidR="008C0739" w:rsidRDefault="008C0739" w:rsidP="008C0739">
            <w:r>
              <w:t>-</w:t>
            </w:r>
          </w:p>
        </w:tc>
        <w:tc>
          <w:tcPr>
            <w:tcW w:w="850" w:type="dxa"/>
          </w:tcPr>
          <w:p w:rsidR="008C0739" w:rsidRDefault="008C0739" w:rsidP="008C0739">
            <w:r>
              <w:t>-</w:t>
            </w:r>
          </w:p>
        </w:tc>
        <w:tc>
          <w:tcPr>
            <w:tcW w:w="1134" w:type="dxa"/>
          </w:tcPr>
          <w:p w:rsidR="008C0739" w:rsidRPr="00FF29B5" w:rsidRDefault="008C0739" w:rsidP="008C07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F29B5">
              <w:rPr>
                <w:rFonts w:ascii="Times New Roman" w:hAnsi="Times New Roman" w:cs="Times New Roman"/>
                <w:sz w:val="18"/>
                <w:szCs w:val="18"/>
              </w:rPr>
              <w:t>соответствие</w:t>
            </w:r>
          </w:p>
        </w:tc>
        <w:tc>
          <w:tcPr>
            <w:tcW w:w="993" w:type="dxa"/>
          </w:tcPr>
          <w:p w:rsidR="008C0739" w:rsidRPr="00FF29B5" w:rsidRDefault="008C0739" w:rsidP="008C07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F29B5">
              <w:rPr>
                <w:rFonts w:ascii="Times New Roman" w:hAnsi="Times New Roman" w:cs="Times New Roman"/>
                <w:sz w:val="18"/>
                <w:szCs w:val="18"/>
              </w:rPr>
              <w:t>соответствие</w:t>
            </w:r>
          </w:p>
        </w:tc>
        <w:tc>
          <w:tcPr>
            <w:tcW w:w="1134" w:type="dxa"/>
          </w:tcPr>
          <w:p w:rsidR="008C0739" w:rsidRPr="00FF29B5" w:rsidRDefault="008C0739" w:rsidP="008C0739">
            <w:pPr>
              <w:rPr>
                <w:sz w:val="18"/>
                <w:szCs w:val="18"/>
              </w:rPr>
            </w:pPr>
            <w:r w:rsidRPr="00FF29B5">
              <w:rPr>
                <w:sz w:val="18"/>
                <w:szCs w:val="18"/>
              </w:rPr>
              <w:t>нет</w:t>
            </w:r>
          </w:p>
        </w:tc>
        <w:tc>
          <w:tcPr>
            <w:tcW w:w="1134" w:type="dxa"/>
          </w:tcPr>
          <w:p w:rsidR="008C0739" w:rsidRPr="00FF29B5" w:rsidRDefault="008C0739" w:rsidP="008C0739">
            <w:pPr>
              <w:rPr>
                <w:sz w:val="18"/>
                <w:szCs w:val="18"/>
              </w:rPr>
            </w:pPr>
            <w:r w:rsidRPr="00FF29B5">
              <w:rPr>
                <w:sz w:val="18"/>
                <w:szCs w:val="18"/>
              </w:rPr>
              <w:t>нет</w:t>
            </w:r>
          </w:p>
        </w:tc>
        <w:tc>
          <w:tcPr>
            <w:tcW w:w="958" w:type="dxa"/>
          </w:tcPr>
          <w:p w:rsidR="008C0739" w:rsidRPr="00FF29B5" w:rsidRDefault="008C0739" w:rsidP="008C0739">
            <w:pPr>
              <w:rPr>
                <w:b/>
              </w:rPr>
            </w:pPr>
            <w:r w:rsidRPr="00FF29B5">
              <w:rPr>
                <w:b/>
              </w:rPr>
              <w:t>-</w:t>
            </w:r>
          </w:p>
        </w:tc>
      </w:tr>
      <w:tr w:rsidR="008C0739" w:rsidTr="008C0739">
        <w:tc>
          <w:tcPr>
            <w:tcW w:w="1024" w:type="dxa"/>
            <w:vMerge/>
          </w:tcPr>
          <w:p w:rsidR="008C0739" w:rsidRDefault="008C0739" w:rsidP="008C0739"/>
        </w:tc>
        <w:tc>
          <w:tcPr>
            <w:tcW w:w="1134" w:type="dxa"/>
            <w:vMerge/>
          </w:tcPr>
          <w:p w:rsidR="008C0739" w:rsidRDefault="008C0739" w:rsidP="008C0739"/>
        </w:tc>
        <w:tc>
          <w:tcPr>
            <w:tcW w:w="1134" w:type="dxa"/>
            <w:vMerge/>
          </w:tcPr>
          <w:p w:rsidR="008C0739" w:rsidRDefault="008C0739" w:rsidP="008C0739"/>
        </w:tc>
        <w:tc>
          <w:tcPr>
            <w:tcW w:w="1134" w:type="dxa"/>
            <w:vMerge/>
          </w:tcPr>
          <w:p w:rsidR="008C0739" w:rsidRDefault="008C0739" w:rsidP="008C0739"/>
        </w:tc>
        <w:tc>
          <w:tcPr>
            <w:tcW w:w="1276" w:type="dxa"/>
            <w:vMerge/>
          </w:tcPr>
          <w:p w:rsidR="008C0739" w:rsidRDefault="008C0739" w:rsidP="008C0739"/>
        </w:tc>
        <w:tc>
          <w:tcPr>
            <w:tcW w:w="1276" w:type="dxa"/>
            <w:vMerge/>
          </w:tcPr>
          <w:p w:rsidR="008C0739" w:rsidRDefault="008C0739" w:rsidP="008C0739"/>
        </w:tc>
        <w:tc>
          <w:tcPr>
            <w:tcW w:w="1134" w:type="dxa"/>
          </w:tcPr>
          <w:p w:rsidR="008C0739" w:rsidRDefault="008C0739" w:rsidP="008C0739">
            <w:r w:rsidRPr="00B2448B">
              <w:rPr>
                <w:rFonts w:ascii="Times New Roman" w:hAnsi="Times New Roman" w:cs="Times New Roman"/>
                <w:sz w:val="18"/>
                <w:szCs w:val="18"/>
              </w:rPr>
              <w:t>Соответствие места и условий оказания услуг требованиям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СанПин</w:t>
            </w:r>
          </w:p>
        </w:tc>
        <w:tc>
          <w:tcPr>
            <w:tcW w:w="992" w:type="dxa"/>
          </w:tcPr>
          <w:p w:rsidR="008C0739" w:rsidRDefault="008C0739" w:rsidP="008C0739">
            <w:r>
              <w:t>-</w:t>
            </w:r>
          </w:p>
        </w:tc>
        <w:tc>
          <w:tcPr>
            <w:tcW w:w="850" w:type="dxa"/>
          </w:tcPr>
          <w:p w:rsidR="008C0739" w:rsidRDefault="008C0739" w:rsidP="008C0739">
            <w:r>
              <w:t>-</w:t>
            </w:r>
          </w:p>
        </w:tc>
        <w:tc>
          <w:tcPr>
            <w:tcW w:w="1134" w:type="dxa"/>
          </w:tcPr>
          <w:p w:rsidR="008C0739" w:rsidRPr="002D0B81" w:rsidRDefault="008C0739" w:rsidP="008C0739">
            <w:pPr>
              <w:rPr>
                <w:b/>
                <w:color w:val="FF0000"/>
              </w:rPr>
            </w:pPr>
            <w:r w:rsidRPr="00FF29B5">
              <w:rPr>
                <w:rFonts w:ascii="Times New Roman" w:hAnsi="Times New Roman" w:cs="Times New Roman"/>
                <w:sz w:val="18"/>
                <w:szCs w:val="18"/>
              </w:rPr>
              <w:t>соответствие</w:t>
            </w:r>
          </w:p>
        </w:tc>
        <w:tc>
          <w:tcPr>
            <w:tcW w:w="993" w:type="dxa"/>
          </w:tcPr>
          <w:p w:rsidR="008C0739" w:rsidRDefault="008C0739" w:rsidP="008C0739">
            <w:r w:rsidRPr="00FF29B5">
              <w:rPr>
                <w:rFonts w:ascii="Times New Roman" w:hAnsi="Times New Roman" w:cs="Times New Roman"/>
                <w:sz w:val="18"/>
                <w:szCs w:val="18"/>
              </w:rPr>
              <w:t>соответствие</w:t>
            </w:r>
          </w:p>
        </w:tc>
        <w:tc>
          <w:tcPr>
            <w:tcW w:w="1134" w:type="dxa"/>
          </w:tcPr>
          <w:p w:rsidR="008C0739" w:rsidRPr="00FF29B5" w:rsidRDefault="008C0739" w:rsidP="008C0739">
            <w:pPr>
              <w:rPr>
                <w:sz w:val="18"/>
                <w:szCs w:val="18"/>
              </w:rPr>
            </w:pPr>
            <w:r w:rsidRPr="00FF29B5">
              <w:rPr>
                <w:sz w:val="18"/>
                <w:szCs w:val="18"/>
              </w:rPr>
              <w:t>нет</w:t>
            </w:r>
          </w:p>
        </w:tc>
        <w:tc>
          <w:tcPr>
            <w:tcW w:w="1134" w:type="dxa"/>
          </w:tcPr>
          <w:p w:rsidR="008C0739" w:rsidRPr="00FF29B5" w:rsidRDefault="008C0739" w:rsidP="008C0739">
            <w:pPr>
              <w:rPr>
                <w:sz w:val="18"/>
                <w:szCs w:val="18"/>
              </w:rPr>
            </w:pPr>
            <w:r w:rsidRPr="00FF29B5">
              <w:rPr>
                <w:sz w:val="18"/>
                <w:szCs w:val="18"/>
              </w:rPr>
              <w:t>нет</w:t>
            </w:r>
          </w:p>
        </w:tc>
        <w:tc>
          <w:tcPr>
            <w:tcW w:w="958" w:type="dxa"/>
          </w:tcPr>
          <w:p w:rsidR="008C0739" w:rsidRDefault="008C0739" w:rsidP="008C0739">
            <w:r>
              <w:t>-</w:t>
            </w:r>
          </w:p>
        </w:tc>
      </w:tr>
      <w:tr w:rsidR="008C0739" w:rsidTr="008C0739">
        <w:tc>
          <w:tcPr>
            <w:tcW w:w="1024" w:type="dxa"/>
            <w:vMerge/>
          </w:tcPr>
          <w:p w:rsidR="008C0739" w:rsidRDefault="008C0739" w:rsidP="008C0739"/>
        </w:tc>
        <w:tc>
          <w:tcPr>
            <w:tcW w:w="1134" w:type="dxa"/>
            <w:vMerge/>
          </w:tcPr>
          <w:p w:rsidR="008C0739" w:rsidRDefault="008C0739" w:rsidP="008C0739"/>
        </w:tc>
        <w:tc>
          <w:tcPr>
            <w:tcW w:w="1134" w:type="dxa"/>
            <w:vMerge/>
          </w:tcPr>
          <w:p w:rsidR="008C0739" w:rsidRDefault="008C0739" w:rsidP="008C0739"/>
        </w:tc>
        <w:tc>
          <w:tcPr>
            <w:tcW w:w="1134" w:type="dxa"/>
            <w:vMerge/>
          </w:tcPr>
          <w:p w:rsidR="008C0739" w:rsidRDefault="008C0739" w:rsidP="008C0739"/>
        </w:tc>
        <w:tc>
          <w:tcPr>
            <w:tcW w:w="1276" w:type="dxa"/>
            <w:vMerge/>
          </w:tcPr>
          <w:p w:rsidR="008C0739" w:rsidRDefault="008C0739" w:rsidP="008C0739"/>
        </w:tc>
        <w:tc>
          <w:tcPr>
            <w:tcW w:w="1276" w:type="dxa"/>
            <w:vMerge/>
          </w:tcPr>
          <w:p w:rsidR="008C0739" w:rsidRDefault="008C0739" w:rsidP="008C0739"/>
        </w:tc>
        <w:tc>
          <w:tcPr>
            <w:tcW w:w="1134" w:type="dxa"/>
          </w:tcPr>
          <w:p w:rsidR="008C0739" w:rsidRPr="00BE1B0B" w:rsidRDefault="008C0739" w:rsidP="008C07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Укомплектованность учреждения работниками </w:t>
            </w:r>
          </w:p>
        </w:tc>
        <w:tc>
          <w:tcPr>
            <w:tcW w:w="992" w:type="dxa"/>
          </w:tcPr>
          <w:p w:rsidR="008C0739" w:rsidRPr="00BE1B0B" w:rsidRDefault="008C0739" w:rsidP="008C07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1B0B">
              <w:rPr>
                <w:rFonts w:ascii="Times New Roman" w:hAnsi="Times New Roman" w:cs="Times New Roman"/>
                <w:sz w:val="18"/>
                <w:szCs w:val="18"/>
              </w:rPr>
              <w:t>процент</w:t>
            </w:r>
          </w:p>
        </w:tc>
        <w:tc>
          <w:tcPr>
            <w:tcW w:w="850" w:type="dxa"/>
          </w:tcPr>
          <w:p w:rsidR="008C0739" w:rsidRPr="00BE1B0B" w:rsidRDefault="008C0739" w:rsidP="008C07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1B0B">
              <w:rPr>
                <w:rFonts w:ascii="Times New Roman" w:hAnsi="Times New Roman" w:cs="Times New Roman"/>
                <w:sz w:val="18"/>
                <w:szCs w:val="18"/>
              </w:rPr>
              <w:t>744</w:t>
            </w:r>
          </w:p>
        </w:tc>
        <w:tc>
          <w:tcPr>
            <w:tcW w:w="1134" w:type="dxa"/>
          </w:tcPr>
          <w:p w:rsidR="008C0739" w:rsidRPr="00FF29B5" w:rsidRDefault="008C0739" w:rsidP="008C07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F29B5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993" w:type="dxa"/>
          </w:tcPr>
          <w:p w:rsidR="008C0739" w:rsidRDefault="008C0739" w:rsidP="008C0739">
            <w:r w:rsidRPr="00FF29B5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1134" w:type="dxa"/>
          </w:tcPr>
          <w:p w:rsidR="008C0739" w:rsidRPr="00FF29B5" w:rsidRDefault="008C0739" w:rsidP="008C0739">
            <w:pPr>
              <w:rPr>
                <w:sz w:val="18"/>
                <w:szCs w:val="18"/>
              </w:rPr>
            </w:pPr>
            <w:r w:rsidRPr="00FF29B5">
              <w:rPr>
                <w:sz w:val="18"/>
                <w:szCs w:val="18"/>
              </w:rPr>
              <w:t>нет</w:t>
            </w:r>
          </w:p>
        </w:tc>
        <w:tc>
          <w:tcPr>
            <w:tcW w:w="1134" w:type="dxa"/>
          </w:tcPr>
          <w:p w:rsidR="008C0739" w:rsidRPr="00FF29B5" w:rsidRDefault="008C0739" w:rsidP="008C0739">
            <w:pPr>
              <w:rPr>
                <w:sz w:val="18"/>
                <w:szCs w:val="18"/>
              </w:rPr>
            </w:pPr>
            <w:r w:rsidRPr="00FF29B5">
              <w:rPr>
                <w:sz w:val="18"/>
                <w:szCs w:val="18"/>
              </w:rPr>
              <w:t>нет</w:t>
            </w:r>
          </w:p>
        </w:tc>
        <w:tc>
          <w:tcPr>
            <w:tcW w:w="958" w:type="dxa"/>
          </w:tcPr>
          <w:p w:rsidR="008C0739" w:rsidRDefault="008C0739" w:rsidP="008C0739">
            <w:r>
              <w:t>-</w:t>
            </w:r>
          </w:p>
        </w:tc>
      </w:tr>
      <w:tr w:rsidR="008C0739" w:rsidTr="008C0739">
        <w:trPr>
          <w:trHeight w:val="1244"/>
        </w:trPr>
        <w:tc>
          <w:tcPr>
            <w:tcW w:w="1024" w:type="dxa"/>
            <w:vMerge/>
          </w:tcPr>
          <w:p w:rsidR="008C0739" w:rsidRDefault="008C0739" w:rsidP="008C0739"/>
        </w:tc>
        <w:tc>
          <w:tcPr>
            <w:tcW w:w="1134" w:type="dxa"/>
            <w:vMerge/>
          </w:tcPr>
          <w:p w:rsidR="008C0739" w:rsidRDefault="008C0739" w:rsidP="008C0739"/>
        </w:tc>
        <w:tc>
          <w:tcPr>
            <w:tcW w:w="1134" w:type="dxa"/>
            <w:vMerge/>
          </w:tcPr>
          <w:p w:rsidR="008C0739" w:rsidRDefault="008C0739" w:rsidP="008C0739"/>
        </w:tc>
        <w:tc>
          <w:tcPr>
            <w:tcW w:w="1134" w:type="dxa"/>
            <w:vMerge/>
          </w:tcPr>
          <w:p w:rsidR="008C0739" w:rsidRDefault="008C0739" w:rsidP="008C0739"/>
        </w:tc>
        <w:tc>
          <w:tcPr>
            <w:tcW w:w="1276" w:type="dxa"/>
            <w:vMerge/>
          </w:tcPr>
          <w:p w:rsidR="008C0739" w:rsidRDefault="008C0739" w:rsidP="008C0739"/>
        </w:tc>
        <w:tc>
          <w:tcPr>
            <w:tcW w:w="1276" w:type="dxa"/>
            <w:vMerge/>
          </w:tcPr>
          <w:p w:rsidR="008C0739" w:rsidRDefault="008C0739" w:rsidP="008C0739"/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C0739" w:rsidRPr="00BE1B0B" w:rsidRDefault="008C0739" w:rsidP="008C07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Количество дней пропусков по болезни на одного ребенка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C0739" w:rsidRPr="00BE1B0B" w:rsidRDefault="008C0739" w:rsidP="008C07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C0739" w:rsidRPr="00BE1B0B" w:rsidRDefault="008C0739" w:rsidP="008C07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C0739" w:rsidRPr="009E68DC" w:rsidRDefault="008C0739" w:rsidP="008C07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68DC">
              <w:rPr>
                <w:rFonts w:ascii="Times New Roman" w:hAnsi="Times New Roman" w:cs="Times New Roman"/>
                <w:sz w:val="18"/>
                <w:szCs w:val="18"/>
              </w:rPr>
              <w:t>Не более 14 детодней в год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C0739" w:rsidRDefault="008C0739" w:rsidP="008C0739">
            <w:r w:rsidRPr="009E68DC">
              <w:rPr>
                <w:rFonts w:ascii="Times New Roman" w:hAnsi="Times New Roman" w:cs="Times New Roman"/>
                <w:sz w:val="18"/>
                <w:szCs w:val="18"/>
              </w:rPr>
              <w:t>Не более 14 детодней в год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C0739" w:rsidRPr="009E68DC" w:rsidRDefault="008C0739" w:rsidP="008C0739">
            <w:pPr>
              <w:rPr>
                <w:sz w:val="18"/>
                <w:szCs w:val="18"/>
              </w:rPr>
            </w:pPr>
            <w:r w:rsidRPr="009E68DC">
              <w:rPr>
                <w:sz w:val="18"/>
                <w:szCs w:val="18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C0739" w:rsidRPr="009E68DC" w:rsidRDefault="008C0739" w:rsidP="008C0739">
            <w:pPr>
              <w:rPr>
                <w:sz w:val="18"/>
                <w:szCs w:val="18"/>
              </w:rPr>
            </w:pPr>
            <w:r w:rsidRPr="009E68DC">
              <w:rPr>
                <w:sz w:val="18"/>
                <w:szCs w:val="18"/>
              </w:rPr>
              <w:t>нет</w:t>
            </w: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</w:tcPr>
          <w:p w:rsidR="008C0739" w:rsidRDefault="008C0739" w:rsidP="008C0739">
            <w:r>
              <w:t>-</w:t>
            </w:r>
          </w:p>
        </w:tc>
      </w:tr>
      <w:tr w:rsidR="008C0739" w:rsidTr="008C0739">
        <w:trPr>
          <w:trHeight w:val="203"/>
        </w:trPr>
        <w:tc>
          <w:tcPr>
            <w:tcW w:w="1024" w:type="dxa"/>
            <w:vMerge/>
          </w:tcPr>
          <w:p w:rsidR="008C0739" w:rsidRDefault="008C0739" w:rsidP="008C0739"/>
        </w:tc>
        <w:tc>
          <w:tcPr>
            <w:tcW w:w="1134" w:type="dxa"/>
            <w:vMerge/>
          </w:tcPr>
          <w:p w:rsidR="008C0739" w:rsidRDefault="008C0739" w:rsidP="008C0739"/>
        </w:tc>
        <w:tc>
          <w:tcPr>
            <w:tcW w:w="1134" w:type="dxa"/>
            <w:vMerge/>
          </w:tcPr>
          <w:p w:rsidR="008C0739" w:rsidRDefault="008C0739" w:rsidP="008C0739"/>
        </w:tc>
        <w:tc>
          <w:tcPr>
            <w:tcW w:w="1134" w:type="dxa"/>
            <w:vMerge/>
          </w:tcPr>
          <w:p w:rsidR="008C0739" w:rsidRDefault="008C0739" w:rsidP="008C0739"/>
        </w:tc>
        <w:tc>
          <w:tcPr>
            <w:tcW w:w="1276" w:type="dxa"/>
            <w:vMerge/>
          </w:tcPr>
          <w:p w:rsidR="008C0739" w:rsidRDefault="008C0739" w:rsidP="008C0739"/>
        </w:tc>
        <w:tc>
          <w:tcPr>
            <w:tcW w:w="1276" w:type="dxa"/>
            <w:vMerge/>
          </w:tcPr>
          <w:p w:rsidR="008C0739" w:rsidRDefault="008C0739" w:rsidP="008C0739"/>
        </w:tc>
        <w:tc>
          <w:tcPr>
            <w:tcW w:w="1134" w:type="dxa"/>
            <w:tcBorders>
              <w:top w:val="single" w:sz="4" w:space="0" w:color="auto"/>
            </w:tcBorders>
          </w:tcPr>
          <w:p w:rsidR="008C0739" w:rsidRDefault="008C0739" w:rsidP="008C07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Удовлетворенность потребителей условиями, качеством предоставленной услуги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C0739" w:rsidRDefault="008C0739" w:rsidP="008C07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8C0739" w:rsidRDefault="008C0739" w:rsidP="008C07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8C0739" w:rsidRPr="009E68DC" w:rsidRDefault="008C0739" w:rsidP="008C07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68DC">
              <w:rPr>
                <w:rFonts w:ascii="Times New Roman" w:hAnsi="Times New Roman" w:cs="Times New Roman"/>
                <w:sz w:val="18"/>
                <w:szCs w:val="18"/>
              </w:rPr>
              <w:t>Отсутствие жалоб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8C0739" w:rsidRDefault="008C0739" w:rsidP="008C0739">
            <w:r w:rsidRPr="009E68DC">
              <w:rPr>
                <w:rFonts w:ascii="Times New Roman" w:hAnsi="Times New Roman" w:cs="Times New Roman"/>
                <w:sz w:val="18"/>
                <w:szCs w:val="18"/>
              </w:rPr>
              <w:t>Отсутствие жалоб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8C0739" w:rsidRPr="009E68DC" w:rsidRDefault="008C0739" w:rsidP="008C0739">
            <w:pPr>
              <w:rPr>
                <w:sz w:val="18"/>
                <w:szCs w:val="18"/>
              </w:rPr>
            </w:pPr>
            <w:r w:rsidRPr="009E68DC">
              <w:rPr>
                <w:sz w:val="18"/>
                <w:szCs w:val="18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8C0739" w:rsidRPr="009E68DC" w:rsidRDefault="008C0739" w:rsidP="008C0739">
            <w:pPr>
              <w:rPr>
                <w:sz w:val="18"/>
                <w:szCs w:val="18"/>
              </w:rPr>
            </w:pPr>
            <w:r w:rsidRPr="009E68DC">
              <w:rPr>
                <w:sz w:val="18"/>
                <w:szCs w:val="18"/>
              </w:rPr>
              <w:t>нет</w:t>
            </w:r>
          </w:p>
        </w:tc>
        <w:tc>
          <w:tcPr>
            <w:tcW w:w="958" w:type="dxa"/>
            <w:tcBorders>
              <w:top w:val="single" w:sz="4" w:space="0" w:color="auto"/>
            </w:tcBorders>
          </w:tcPr>
          <w:p w:rsidR="008C0739" w:rsidRDefault="008C0739" w:rsidP="008C0739">
            <w:r>
              <w:t>-</w:t>
            </w:r>
          </w:p>
        </w:tc>
      </w:tr>
    </w:tbl>
    <w:p w:rsidR="008C0739" w:rsidRDefault="008C0739" w:rsidP="001B0597">
      <w:pPr>
        <w:ind w:right="-173"/>
      </w:pPr>
    </w:p>
    <w:p w:rsidR="008C0739" w:rsidRDefault="008C0739" w:rsidP="008C0739">
      <w:pPr>
        <w:pStyle w:val="a3"/>
        <w:ind w:right="-173"/>
      </w:pPr>
    </w:p>
    <w:p w:rsidR="008C0739" w:rsidRDefault="008C0739" w:rsidP="008C0739">
      <w:pPr>
        <w:pStyle w:val="a3"/>
        <w:ind w:right="-173"/>
      </w:pPr>
    </w:p>
    <w:p w:rsidR="008C0739" w:rsidRPr="008C0739" w:rsidRDefault="008C0739" w:rsidP="008C0739">
      <w:pPr>
        <w:pStyle w:val="a3"/>
        <w:numPr>
          <w:ilvl w:val="1"/>
          <w:numId w:val="4"/>
        </w:numPr>
        <w:ind w:right="-173"/>
        <w:rPr>
          <w:rFonts w:ascii="Times New Roman" w:hAnsi="Times New Roman" w:cs="Times New Roman"/>
          <w:sz w:val="24"/>
          <w:szCs w:val="24"/>
        </w:rPr>
      </w:pPr>
      <w:r w:rsidRPr="008C0739">
        <w:rPr>
          <w:rFonts w:ascii="Times New Roman" w:hAnsi="Times New Roman" w:cs="Times New Roman"/>
          <w:sz w:val="24"/>
          <w:szCs w:val="24"/>
        </w:rPr>
        <w:t xml:space="preserve">     Сведения о фактическом достижении показателей, характеризующих объем муниципальной услуги</w:t>
      </w:r>
    </w:p>
    <w:p w:rsidR="008C0739" w:rsidRDefault="008C0739" w:rsidP="008C0739">
      <w:pPr>
        <w:pStyle w:val="a3"/>
        <w:ind w:right="-173"/>
      </w:pPr>
    </w:p>
    <w:p w:rsidR="008C0739" w:rsidRDefault="008C0739" w:rsidP="008C0739">
      <w:pPr>
        <w:pStyle w:val="a3"/>
        <w:ind w:right="-173"/>
      </w:pPr>
    </w:p>
    <w:tbl>
      <w:tblPr>
        <w:tblStyle w:val="a4"/>
        <w:tblW w:w="15406" w:type="dxa"/>
        <w:tblInd w:w="720" w:type="dxa"/>
        <w:tblLayout w:type="fixed"/>
        <w:tblLook w:val="04A0" w:firstRow="1" w:lastRow="0" w:firstColumn="1" w:lastColumn="0" w:noHBand="0" w:noVBand="1"/>
      </w:tblPr>
      <w:tblGrid>
        <w:gridCol w:w="1021"/>
        <w:gridCol w:w="1196"/>
        <w:gridCol w:w="1140"/>
        <w:gridCol w:w="1134"/>
        <w:gridCol w:w="1134"/>
        <w:gridCol w:w="1134"/>
        <w:gridCol w:w="993"/>
        <w:gridCol w:w="992"/>
        <w:gridCol w:w="709"/>
        <w:gridCol w:w="992"/>
        <w:gridCol w:w="992"/>
        <w:gridCol w:w="992"/>
        <w:gridCol w:w="993"/>
        <w:gridCol w:w="1134"/>
        <w:gridCol w:w="850"/>
      </w:tblGrid>
      <w:tr w:rsidR="008C0739" w:rsidTr="008C0739">
        <w:tc>
          <w:tcPr>
            <w:tcW w:w="1021" w:type="dxa"/>
            <w:vMerge w:val="restart"/>
          </w:tcPr>
          <w:p w:rsidR="008C0739" w:rsidRPr="00920B80" w:rsidRDefault="008C0739" w:rsidP="008C07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Уникальный номер реестровой записи</w:t>
            </w:r>
          </w:p>
        </w:tc>
        <w:tc>
          <w:tcPr>
            <w:tcW w:w="3470" w:type="dxa"/>
            <w:gridSpan w:val="3"/>
          </w:tcPr>
          <w:p w:rsidR="008C0739" w:rsidRDefault="008C0739" w:rsidP="008C0739">
            <w:pPr>
              <w:pStyle w:val="a3"/>
              <w:ind w:left="0" w:right="-173"/>
            </w:pPr>
            <w:r w:rsidRPr="00920B80">
              <w:rPr>
                <w:rFonts w:ascii="Times New Roman" w:hAnsi="Times New Roman" w:cs="Times New Roman"/>
                <w:sz w:val="18"/>
                <w:szCs w:val="18"/>
              </w:rPr>
              <w:t>Показатель, характеризующий содержание муниципальной услуги</w:t>
            </w:r>
          </w:p>
        </w:tc>
        <w:tc>
          <w:tcPr>
            <w:tcW w:w="2268" w:type="dxa"/>
            <w:gridSpan w:val="2"/>
          </w:tcPr>
          <w:p w:rsidR="008C0739" w:rsidRDefault="008C0739" w:rsidP="008C0739">
            <w:pPr>
              <w:pStyle w:val="a3"/>
              <w:ind w:left="0" w:right="-173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7797" w:type="dxa"/>
            <w:gridSpan w:val="8"/>
          </w:tcPr>
          <w:p w:rsidR="008C0739" w:rsidRDefault="008C0739" w:rsidP="008C0739">
            <w:pPr>
              <w:pStyle w:val="a3"/>
              <w:ind w:left="0" w:right="-173"/>
              <w:jc w:val="center"/>
              <w:rPr>
                <w:rFonts w:ascii="Times New Roman" w:hAnsi="Times New Roman" w:cs="Times New Roman"/>
              </w:rPr>
            </w:pPr>
          </w:p>
          <w:p w:rsidR="008C0739" w:rsidRDefault="008C0739" w:rsidP="008C0739">
            <w:pPr>
              <w:pStyle w:val="a3"/>
              <w:ind w:left="0" w:right="-173"/>
              <w:jc w:val="center"/>
            </w:pPr>
            <w:r w:rsidRPr="00E000AB">
              <w:rPr>
                <w:rFonts w:ascii="Times New Roman" w:hAnsi="Times New Roman" w:cs="Times New Roman"/>
              </w:rPr>
              <w:t xml:space="preserve">Показатель </w:t>
            </w:r>
            <w:r>
              <w:rPr>
                <w:rFonts w:ascii="Times New Roman" w:hAnsi="Times New Roman" w:cs="Times New Roman"/>
              </w:rPr>
              <w:t>объема</w:t>
            </w:r>
            <w:r w:rsidRPr="00E000AB">
              <w:rPr>
                <w:rFonts w:ascii="Times New Roman" w:hAnsi="Times New Roman" w:cs="Times New Roman"/>
              </w:rPr>
              <w:t xml:space="preserve"> муниципальной услуги</w:t>
            </w:r>
          </w:p>
        </w:tc>
        <w:tc>
          <w:tcPr>
            <w:tcW w:w="850" w:type="dxa"/>
            <w:vMerge w:val="restart"/>
          </w:tcPr>
          <w:p w:rsidR="008C0739" w:rsidRPr="00AE0341" w:rsidRDefault="008C0739" w:rsidP="008C0739">
            <w:pPr>
              <w:pStyle w:val="a3"/>
              <w:ind w:left="0" w:right="-173"/>
              <w:rPr>
                <w:rFonts w:ascii="Times New Roman" w:hAnsi="Times New Roman" w:cs="Times New Roman"/>
                <w:sz w:val="18"/>
                <w:szCs w:val="18"/>
              </w:rPr>
            </w:pPr>
            <w:r w:rsidRPr="00AE0341">
              <w:rPr>
                <w:rFonts w:ascii="Times New Roman" w:hAnsi="Times New Roman" w:cs="Times New Roman"/>
                <w:sz w:val="18"/>
                <w:szCs w:val="18"/>
              </w:rPr>
              <w:t>Средний размер платы (цена, тариф)</w:t>
            </w:r>
          </w:p>
        </w:tc>
      </w:tr>
      <w:tr w:rsidR="008C0739" w:rsidTr="008C0739">
        <w:tc>
          <w:tcPr>
            <w:tcW w:w="1021" w:type="dxa"/>
            <w:vMerge/>
          </w:tcPr>
          <w:p w:rsidR="008C0739" w:rsidRDefault="008C0739" w:rsidP="008C0739">
            <w:pPr>
              <w:pStyle w:val="a3"/>
              <w:ind w:left="0" w:right="-173"/>
            </w:pPr>
          </w:p>
        </w:tc>
        <w:tc>
          <w:tcPr>
            <w:tcW w:w="1196" w:type="dxa"/>
            <w:vMerge w:val="restart"/>
          </w:tcPr>
          <w:p w:rsidR="008C0739" w:rsidRPr="00E000AB" w:rsidRDefault="008C0739" w:rsidP="008C07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00AB">
              <w:rPr>
                <w:rFonts w:ascii="Times New Roman" w:hAnsi="Times New Roman" w:cs="Times New Roman"/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1140" w:type="dxa"/>
            <w:vMerge w:val="restart"/>
          </w:tcPr>
          <w:p w:rsidR="008C0739" w:rsidRPr="00E000AB" w:rsidRDefault="008C0739" w:rsidP="008C07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00AB">
              <w:rPr>
                <w:rFonts w:ascii="Times New Roman" w:hAnsi="Times New Roman" w:cs="Times New Roman"/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1134" w:type="dxa"/>
            <w:vMerge w:val="restart"/>
          </w:tcPr>
          <w:p w:rsidR="008C0739" w:rsidRPr="00E000AB" w:rsidRDefault="008C0739" w:rsidP="008C07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00AB">
              <w:rPr>
                <w:rFonts w:ascii="Times New Roman" w:hAnsi="Times New Roman" w:cs="Times New Roman"/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1134" w:type="dxa"/>
            <w:vMerge w:val="restart"/>
          </w:tcPr>
          <w:p w:rsidR="008C0739" w:rsidRPr="00E000AB" w:rsidRDefault="008C0739" w:rsidP="008C07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00AB">
              <w:rPr>
                <w:rFonts w:ascii="Times New Roman" w:hAnsi="Times New Roman" w:cs="Times New Roman"/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1134" w:type="dxa"/>
            <w:vMerge w:val="restart"/>
          </w:tcPr>
          <w:p w:rsidR="008C0739" w:rsidRPr="00E000AB" w:rsidRDefault="008C0739" w:rsidP="008C07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00AB">
              <w:rPr>
                <w:rFonts w:ascii="Times New Roman" w:hAnsi="Times New Roman" w:cs="Times New Roman"/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993" w:type="dxa"/>
            <w:vMerge w:val="restart"/>
          </w:tcPr>
          <w:p w:rsidR="008C0739" w:rsidRPr="00E000AB" w:rsidRDefault="008C0739" w:rsidP="008C07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00AB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701" w:type="dxa"/>
            <w:gridSpan w:val="2"/>
          </w:tcPr>
          <w:p w:rsidR="008C0739" w:rsidRPr="00E000AB" w:rsidRDefault="008C0739" w:rsidP="008C07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00AB">
              <w:rPr>
                <w:rFonts w:ascii="Times New Roman" w:hAnsi="Times New Roman" w:cs="Times New Roman"/>
                <w:sz w:val="18"/>
                <w:szCs w:val="18"/>
              </w:rPr>
              <w:t>Единица измерения по ОКЕИ</w:t>
            </w:r>
          </w:p>
        </w:tc>
        <w:tc>
          <w:tcPr>
            <w:tcW w:w="992" w:type="dxa"/>
            <w:vMerge w:val="restart"/>
          </w:tcPr>
          <w:p w:rsidR="008C0739" w:rsidRPr="00E000AB" w:rsidRDefault="008C0739" w:rsidP="008C07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Утверждено в муниципальном задании на год</w:t>
            </w:r>
          </w:p>
        </w:tc>
        <w:tc>
          <w:tcPr>
            <w:tcW w:w="992" w:type="dxa"/>
            <w:vMerge w:val="restart"/>
          </w:tcPr>
          <w:p w:rsidR="008C0739" w:rsidRPr="00E000AB" w:rsidRDefault="008C0739" w:rsidP="008C07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Исполнении на отчетную дату</w:t>
            </w:r>
          </w:p>
        </w:tc>
        <w:tc>
          <w:tcPr>
            <w:tcW w:w="992" w:type="dxa"/>
            <w:vMerge w:val="restart"/>
          </w:tcPr>
          <w:p w:rsidR="008C0739" w:rsidRPr="00E000AB" w:rsidRDefault="008C0739" w:rsidP="008C07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Допустимо (возможное) отклонение</w:t>
            </w:r>
          </w:p>
        </w:tc>
        <w:tc>
          <w:tcPr>
            <w:tcW w:w="993" w:type="dxa"/>
            <w:vMerge w:val="restart"/>
          </w:tcPr>
          <w:p w:rsidR="008C0739" w:rsidRPr="00E000AB" w:rsidRDefault="008C0739" w:rsidP="008C07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Отклонение, превышающее допустимое (возможное) значение</w:t>
            </w:r>
          </w:p>
        </w:tc>
        <w:tc>
          <w:tcPr>
            <w:tcW w:w="1134" w:type="dxa"/>
            <w:vMerge w:val="restart"/>
          </w:tcPr>
          <w:p w:rsidR="008C0739" w:rsidRPr="00E000AB" w:rsidRDefault="008C0739" w:rsidP="008C07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Причина отклонения</w:t>
            </w:r>
          </w:p>
        </w:tc>
        <w:tc>
          <w:tcPr>
            <w:tcW w:w="850" w:type="dxa"/>
            <w:vMerge/>
          </w:tcPr>
          <w:p w:rsidR="008C0739" w:rsidRDefault="008C0739" w:rsidP="008C0739">
            <w:pPr>
              <w:pStyle w:val="a3"/>
              <w:ind w:left="0" w:right="-173"/>
            </w:pPr>
          </w:p>
        </w:tc>
      </w:tr>
      <w:tr w:rsidR="008C0739" w:rsidTr="008C0739">
        <w:tc>
          <w:tcPr>
            <w:tcW w:w="1021" w:type="dxa"/>
            <w:vMerge/>
          </w:tcPr>
          <w:p w:rsidR="008C0739" w:rsidRDefault="008C0739" w:rsidP="008C0739">
            <w:pPr>
              <w:pStyle w:val="a3"/>
              <w:ind w:left="0" w:right="-173"/>
            </w:pPr>
          </w:p>
        </w:tc>
        <w:tc>
          <w:tcPr>
            <w:tcW w:w="1196" w:type="dxa"/>
            <w:vMerge/>
          </w:tcPr>
          <w:p w:rsidR="008C0739" w:rsidRDefault="008C0739" w:rsidP="008C0739">
            <w:pPr>
              <w:pStyle w:val="a3"/>
              <w:ind w:left="0" w:right="-173"/>
            </w:pPr>
          </w:p>
        </w:tc>
        <w:tc>
          <w:tcPr>
            <w:tcW w:w="1140" w:type="dxa"/>
            <w:vMerge/>
          </w:tcPr>
          <w:p w:rsidR="008C0739" w:rsidRDefault="008C0739" w:rsidP="008C0739">
            <w:pPr>
              <w:pStyle w:val="a3"/>
              <w:ind w:left="0" w:right="-173"/>
            </w:pPr>
          </w:p>
        </w:tc>
        <w:tc>
          <w:tcPr>
            <w:tcW w:w="1134" w:type="dxa"/>
            <w:vMerge/>
          </w:tcPr>
          <w:p w:rsidR="008C0739" w:rsidRDefault="008C0739" w:rsidP="008C0739">
            <w:pPr>
              <w:pStyle w:val="a3"/>
              <w:ind w:left="0" w:right="-173"/>
            </w:pPr>
          </w:p>
        </w:tc>
        <w:tc>
          <w:tcPr>
            <w:tcW w:w="1134" w:type="dxa"/>
            <w:vMerge/>
          </w:tcPr>
          <w:p w:rsidR="008C0739" w:rsidRDefault="008C0739" w:rsidP="008C0739">
            <w:pPr>
              <w:pStyle w:val="a3"/>
              <w:ind w:left="0" w:right="-173"/>
            </w:pPr>
          </w:p>
        </w:tc>
        <w:tc>
          <w:tcPr>
            <w:tcW w:w="1134" w:type="dxa"/>
            <w:vMerge/>
          </w:tcPr>
          <w:p w:rsidR="008C0739" w:rsidRDefault="008C0739" w:rsidP="008C0739">
            <w:pPr>
              <w:pStyle w:val="a3"/>
              <w:ind w:left="0" w:right="-173"/>
            </w:pPr>
          </w:p>
        </w:tc>
        <w:tc>
          <w:tcPr>
            <w:tcW w:w="993" w:type="dxa"/>
            <w:vMerge/>
          </w:tcPr>
          <w:p w:rsidR="008C0739" w:rsidRDefault="008C0739" w:rsidP="008C0739">
            <w:pPr>
              <w:pStyle w:val="a3"/>
              <w:ind w:left="0" w:right="-173"/>
            </w:pPr>
          </w:p>
        </w:tc>
        <w:tc>
          <w:tcPr>
            <w:tcW w:w="992" w:type="dxa"/>
          </w:tcPr>
          <w:p w:rsidR="008C0739" w:rsidRPr="00E000AB" w:rsidRDefault="008C0739" w:rsidP="008C07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00AB"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</w:p>
        </w:tc>
        <w:tc>
          <w:tcPr>
            <w:tcW w:w="709" w:type="dxa"/>
          </w:tcPr>
          <w:p w:rsidR="008C0739" w:rsidRPr="00E000AB" w:rsidRDefault="008C0739" w:rsidP="008C07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00AB">
              <w:rPr>
                <w:rFonts w:ascii="Times New Roman" w:hAnsi="Times New Roman" w:cs="Times New Roman"/>
                <w:sz w:val="18"/>
                <w:szCs w:val="18"/>
              </w:rPr>
              <w:t>код</w:t>
            </w:r>
          </w:p>
        </w:tc>
        <w:tc>
          <w:tcPr>
            <w:tcW w:w="992" w:type="dxa"/>
            <w:vMerge/>
          </w:tcPr>
          <w:p w:rsidR="008C0739" w:rsidRDefault="008C0739" w:rsidP="008C0739">
            <w:pPr>
              <w:pStyle w:val="a3"/>
              <w:ind w:left="0" w:right="-173"/>
            </w:pPr>
          </w:p>
        </w:tc>
        <w:tc>
          <w:tcPr>
            <w:tcW w:w="992" w:type="dxa"/>
            <w:vMerge/>
          </w:tcPr>
          <w:p w:rsidR="008C0739" w:rsidRDefault="008C0739" w:rsidP="008C0739">
            <w:pPr>
              <w:pStyle w:val="a3"/>
              <w:ind w:left="0" w:right="-173"/>
            </w:pPr>
          </w:p>
        </w:tc>
        <w:tc>
          <w:tcPr>
            <w:tcW w:w="992" w:type="dxa"/>
            <w:vMerge/>
          </w:tcPr>
          <w:p w:rsidR="008C0739" w:rsidRDefault="008C0739" w:rsidP="008C0739">
            <w:pPr>
              <w:pStyle w:val="a3"/>
              <w:ind w:left="0" w:right="-173"/>
            </w:pPr>
          </w:p>
        </w:tc>
        <w:tc>
          <w:tcPr>
            <w:tcW w:w="993" w:type="dxa"/>
            <w:vMerge/>
          </w:tcPr>
          <w:p w:rsidR="008C0739" w:rsidRDefault="008C0739" w:rsidP="008C0739">
            <w:pPr>
              <w:pStyle w:val="a3"/>
              <w:ind w:left="0" w:right="-173"/>
            </w:pPr>
          </w:p>
        </w:tc>
        <w:tc>
          <w:tcPr>
            <w:tcW w:w="1134" w:type="dxa"/>
            <w:vMerge/>
          </w:tcPr>
          <w:p w:rsidR="008C0739" w:rsidRDefault="008C0739" w:rsidP="008C0739">
            <w:pPr>
              <w:pStyle w:val="a3"/>
              <w:ind w:left="0" w:right="-173"/>
            </w:pPr>
          </w:p>
        </w:tc>
        <w:tc>
          <w:tcPr>
            <w:tcW w:w="850" w:type="dxa"/>
            <w:vMerge/>
          </w:tcPr>
          <w:p w:rsidR="008C0739" w:rsidRDefault="008C0739" w:rsidP="008C0739">
            <w:pPr>
              <w:pStyle w:val="a3"/>
              <w:ind w:left="0" w:right="-173"/>
            </w:pPr>
          </w:p>
        </w:tc>
      </w:tr>
      <w:tr w:rsidR="008C0739" w:rsidTr="008C0739">
        <w:trPr>
          <w:trHeight w:val="70"/>
        </w:trPr>
        <w:tc>
          <w:tcPr>
            <w:tcW w:w="1021" w:type="dxa"/>
          </w:tcPr>
          <w:p w:rsidR="008C0739" w:rsidRPr="00AE0341" w:rsidRDefault="008C0739" w:rsidP="008C0739">
            <w:pPr>
              <w:pStyle w:val="a3"/>
              <w:ind w:left="0" w:right="-173"/>
              <w:rPr>
                <w:rFonts w:ascii="Times New Roman" w:hAnsi="Times New Roman" w:cs="Times New Roman"/>
                <w:sz w:val="18"/>
                <w:szCs w:val="18"/>
              </w:rPr>
            </w:pPr>
            <w:r w:rsidRPr="00AE034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96" w:type="dxa"/>
          </w:tcPr>
          <w:p w:rsidR="008C0739" w:rsidRPr="00AE0341" w:rsidRDefault="008C0739" w:rsidP="008C0739">
            <w:pPr>
              <w:pStyle w:val="a3"/>
              <w:ind w:left="0" w:right="-173"/>
              <w:rPr>
                <w:rFonts w:ascii="Times New Roman" w:hAnsi="Times New Roman" w:cs="Times New Roman"/>
                <w:sz w:val="18"/>
                <w:szCs w:val="18"/>
              </w:rPr>
            </w:pPr>
            <w:r w:rsidRPr="00AE034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40" w:type="dxa"/>
          </w:tcPr>
          <w:p w:rsidR="008C0739" w:rsidRPr="00AE0341" w:rsidRDefault="008C0739" w:rsidP="008C0739">
            <w:pPr>
              <w:pStyle w:val="a3"/>
              <w:ind w:left="0" w:right="-173"/>
              <w:rPr>
                <w:rFonts w:ascii="Times New Roman" w:hAnsi="Times New Roman" w:cs="Times New Roman"/>
                <w:sz w:val="18"/>
                <w:szCs w:val="18"/>
              </w:rPr>
            </w:pPr>
            <w:r w:rsidRPr="00AE0341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34" w:type="dxa"/>
          </w:tcPr>
          <w:p w:rsidR="008C0739" w:rsidRPr="00AE0341" w:rsidRDefault="008C0739" w:rsidP="008C0739">
            <w:pPr>
              <w:pStyle w:val="a3"/>
              <w:ind w:left="0" w:right="-173"/>
              <w:rPr>
                <w:rFonts w:ascii="Times New Roman" w:hAnsi="Times New Roman" w:cs="Times New Roman"/>
                <w:sz w:val="18"/>
                <w:szCs w:val="18"/>
              </w:rPr>
            </w:pPr>
            <w:r w:rsidRPr="00AE034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134" w:type="dxa"/>
          </w:tcPr>
          <w:p w:rsidR="008C0739" w:rsidRPr="00AE0341" w:rsidRDefault="008C0739" w:rsidP="008C0739">
            <w:pPr>
              <w:pStyle w:val="a3"/>
              <w:ind w:left="0" w:right="-173"/>
              <w:rPr>
                <w:rFonts w:ascii="Times New Roman" w:hAnsi="Times New Roman" w:cs="Times New Roman"/>
                <w:sz w:val="18"/>
                <w:szCs w:val="18"/>
              </w:rPr>
            </w:pPr>
            <w:r w:rsidRPr="00AE034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134" w:type="dxa"/>
          </w:tcPr>
          <w:p w:rsidR="008C0739" w:rsidRPr="00AE0341" w:rsidRDefault="008C0739" w:rsidP="008C0739">
            <w:pPr>
              <w:pStyle w:val="a3"/>
              <w:ind w:left="0" w:right="-173"/>
              <w:rPr>
                <w:rFonts w:ascii="Times New Roman" w:hAnsi="Times New Roman" w:cs="Times New Roman"/>
                <w:sz w:val="18"/>
                <w:szCs w:val="18"/>
              </w:rPr>
            </w:pPr>
            <w:r w:rsidRPr="00AE0341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93" w:type="dxa"/>
          </w:tcPr>
          <w:p w:rsidR="008C0739" w:rsidRPr="00AE0341" w:rsidRDefault="008C0739" w:rsidP="008C0739">
            <w:pPr>
              <w:pStyle w:val="a3"/>
              <w:ind w:left="0" w:right="-173"/>
              <w:rPr>
                <w:rFonts w:ascii="Times New Roman" w:hAnsi="Times New Roman" w:cs="Times New Roman"/>
                <w:sz w:val="18"/>
                <w:szCs w:val="18"/>
              </w:rPr>
            </w:pPr>
            <w:r w:rsidRPr="00AE0341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92" w:type="dxa"/>
          </w:tcPr>
          <w:p w:rsidR="008C0739" w:rsidRPr="00AE0341" w:rsidRDefault="008C0739" w:rsidP="008C0739">
            <w:pPr>
              <w:pStyle w:val="a3"/>
              <w:ind w:left="0" w:right="-173"/>
              <w:rPr>
                <w:rFonts w:ascii="Times New Roman" w:hAnsi="Times New Roman" w:cs="Times New Roman"/>
                <w:sz w:val="18"/>
                <w:szCs w:val="18"/>
              </w:rPr>
            </w:pPr>
            <w:r w:rsidRPr="00AE0341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709" w:type="dxa"/>
          </w:tcPr>
          <w:p w:rsidR="008C0739" w:rsidRPr="00AE0341" w:rsidRDefault="008C0739" w:rsidP="008C0739">
            <w:pPr>
              <w:pStyle w:val="a3"/>
              <w:ind w:left="0" w:right="-173"/>
              <w:rPr>
                <w:rFonts w:ascii="Times New Roman" w:hAnsi="Times New Roman" w:cs="Times New Roman"/>
                <w:sz w:val="18"/>
                <w:szCs w:val="18"/>
              </w:rPr>
            </w:pPr>
            <w:r w:rsidRPr="00AE0341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992" w:type="dxa"/>
          </w:tcPr>
          <w:p w:rsidR="008C0739" w:rsidRPr="00AE0341" w:rsidRDefault="008C0739" w:rsidP="008C0739">
            <w:pPr>
              <w:pStyle w:val="a3"/>
              <w:ind w:left="0" w:right="-173"/>
              <w:rPr>
                <w:rFonts w:ascii="Times New Roman" w:hAnsi="Times New Roman" w:cs="Times New Roman"/>
                <w:sz w:val="18"/>
                <w:szCs w:val="18"/>
              </w:rPr>
            </w:pPr>
            <w:r w:rsidRPr="00AE0341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992" w:type="dxa"/>
          </w:tcPr>
          <w:p w:rsidR="008C0739" w:rsidRPr="00AE0341" w:rsidRDefault="008C0739" w:rsidP="008C0739">
            <w:pPr>
              <w:pStyle w:val="a3"/>
              <w:ind w:left="0" w:right="-173"/>
              <w:rPr>
                <w:rFonts w:ascii="Times New Roman" w:hAnsi="Times New Roman" w:cs="Times New Roman"/>
                <w:sz w:val="18"/>
                <w:szCs w:val="18"/>
              </w:rPr>
            </w:pPr>
            <w:r w:rsidRPr="00AE0341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992" w:type="dxa"/>
          </w:tcPr>
          <w:p w:rsidR="008C0739" w:rsidRPr="00AE0341" w:rsidRDefault="008C0739" w:rsidP="008C0739">
            <w:pPr>
              <w:pStyle w:val="a3"/>
              <w:ind w:left="0" w:right="-173"/>
              <w:rPr>
                <w:rFonts w:ascii="Times New Roman" w:hAnsi="Times New Roman" w:cs="Times New Roman"/>
                <w:sz w:val="18"/>
                <w:szCs w:val="18"/>
              </w:rPr>
            </w:pPr>
            <w:r w:rsidRPr="00AE0341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993" w:type="dxa"/>
          </w:tcPr>
          <w:p w:rsidR="008C0739" w:rsidRPr="00AE0341" w:rsidRDefault="008C0739" w:rsidP="008C0739">
            <w:pPr>
              <w:pStyle w:val="a3"/>
              <w:ind w:left="0" w:right="-173"/>
              <w:rPr>
                <w:rFonts w:ascii="Times New Roman" w:hAnsi="Times New Roman" w:cs="Times New Roman"/>
                <w:sz w:val="18"/>
                <w:szCs w:val="18"/>
              </w:rPr>
            </w:pPr>
            <w:r w:rsidRPr="00AE0341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134" w:type="dxa"/>
          </w:tcPr>
          <w:p w:rsidR="008C0739" w:rsidRPr="00AE0341" w:rsidRDefault="008C0739" w:rsidP="008C0739">
            <w:pPr>
              <w:pStyle w:val="a3"/>
              <w:ind w:left="0" w:right="-173"/>
              <w:rPr>
                <w:rFonts w:ascii="Times New Roman" w:hAnsi="Times New Roman" w:cs="Times New Roman"/>
                <w:sz w:val="18"/>
                <w:szCs w:val="18"/>
              </w:rPr>
            </w:pPr>
            <w:r w:rsidRPr="00AE0341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850" w:type="dxa"/>
          </w:tcPr>
          <w:p w:rsidR="008C0739" w:rsidRPr="00AE0341" w:rsidRDefault="008C0739" w:rsidP="008C0739">
            <w:pPr>
              <w:pStyle w:val="a3"/>
              <w:ind w:left="0" w:right="-173"/>
              <w:rPr>
                <w:rFonts w:ascii="Times New Roman" w:hAnsi="Times New Roman" w:cs="Times New Roman"/>
                <w:sz w:val="18"/>
                <w:szCs w:val="18"/>
              </w:rPr>
            </w:pPr>
            <w:r w:rsidRPr="00AE0341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</w:tr>
      <w:tr w:rsidR="001B0597" w:rsidTr="008C0739">
        <w:tc>
          <w:tcPr>
            <w:tcW w:w="1021" w:type="dxa"/>
          </w:tcPr>
          <w:p w:rsidR="001B0597" w:rsidRDefault="001B0597" w:rsidP="008C0739">
            <w:pPr>
              <w:pStyle w:val="a3"/>
              <w:ind w:left="0" w:right="-173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6031111711785004300400009000100101</w:t>
            </w:r>
          </w:p>
        </w:tc>
        <w:tc>
          <w:tcPr>
            <w:tcW w:w="1196" w:type="dxa"/>
          </w:tcPr>
          <w:p w:rsidR="001B0597" w:rsidRDefault="001B0597" w:rsidP="008C0739">
            <w:pPr>
              <w:pStyle w:val="a3"/>
              <w:ind w:left="0" w:right="-173"/>
            </w:pPr>
            <w:r w:rsidRPr="00B2448B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бучающиеся за исключением детей-инвалидов</w:t>
            </w:r>
          </w:p>
        </w:tc>
        <w:tc>
          <w:tcPr>
            <w:tcW w:w="1140" w:type="dxa"/>
          </w:tcPr>
          <w:p w:rsidR="001B0597" w:rsidRDefault="001B0597" w:rsidP="008C0739">
            <w:pPr>
              <w:pStyle w:val="a3"/>
              <w:ind w:left="0" w:right="-173"/>
            </w:pPr>
            <w:r w:rsidRPr="00B2448B">
              <w:rPr>
                <w:rFonts w:ascii="Times New Roman" w:hAnsi="Times New Roman" w:cs="Times New Roman"/>
                <w:sz w:val="18"/>
                <w:szCs w:val="18"/>
              </w:rPr>
              <w:t>Не указано</w:t>
            </w:r>
          </w:p>
        </w:tc>
        <w:tc>
          <w:tcPr>
            <w:tcW w:w="1134" w:type="dxa"/>
          </w:tcPr>
          <w:p w:rsidR="001B0597" w:rsidRDefault="001B0597" w:rsidP="008C0739">
            <w:pPr>
              <w:pStyle w:val="a3"/>
              <w:ind w:left="0" w:right="-173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1B0597" w:rsidRPr="004B478B" w:rsidRDefault="001B0597" w:rsidP="008C0739">
            <w:pPr>
              <w:pStyle w:val="a3"/>
              <w:ind w:left="0" w:right="-17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указано</w:t>
            </w:r>
          </w:p>
        </w:tc>
        <w:tc>
          <w:tcPr>
            <w:tcW w:w="1134" w:type="dxa"/>
          </w:tcPr>
          <w:p w:rsidR="001B0597" w:rsidRDefault="001B0597" w:rsidP="008C0739">
            <w:pPr>
              <w:pStyle w:val="a3"/>
              <w:ind w:left="0" w:right="-173"/>
            </w:pPr>
            <w:r>
              <w:t>-</w:t>
            </w:r>
          </w:p>
        </w:tc>
        <w:tc>
          <w:tcPr>
            <w:tcW w:w="993" w:type="dxa"/>
          </w:tcPr>
          <w:p w:rsidR="001B0597" w:rsidRPr="00690B90" w:rsidRDefault="001B0597" w:rsidP="00645054">
            <w:pPr>
              <w:pStyle w:val="a3"/>
              <w:ind w:left="0" w:right="-173"/>
              <w:rPr>
                <w:rFonts w:ascii="Times New Roman" w:hAnsi="Times New Roman" w:cs="Times New Roman"/>
                <w:sz w:val="18"/>
                <w:szCs w:val="18"/>
              </w:rPr>
            </w:pPr>
            <w:r w:rsidRPr="00690B90">
              <w:rPr>
                <w:rFonts w:ascii="Times New Roman" w:hAnsi="Times New Roman" w:cs="Times New Roman"/>
                <w:sz w:val="18"/>
                <w:szCs w:val="18"/>
              </w:rPr>
              <w:t>Число детей</w:t>
            </w:r>
          </w:p>
        </w:tc>
        <w:tc>
          <w:tcPr>
            <w:tcW w:w="992" w:type="dxa"/>
          </w:tcPr>
          <w:p w:rsidR="001B0597" w:rsidRPr="00690B90" w:rsidRDefault="001B0597" w:rsidP="00645054">
            <w:pPr>
              <w:pStyle w:val="a3"/>
              <w:ind w:left="0" w:right="-173"/>
              <w:rPr>
                <w:rFonts w:ascii="Times New Roman" w:hAnsi="Times New Roman" w:cs="Times New Roman"/>
                <w:sz w:val="18"/>
                <w:szCs w:val="18"/>
              </w:rPr>
            </w:pPr>
            <w:r w:rsidRPr="00690B90">
              <w:rPr>
                <w:rFonts w:ascii="Times New Roman" w:hAnsi="Times New Roman" w:cs="Times New Roman"/>
                <w:sz w:val="18"/>
                <w:szCs w:val="18"/>
              </w:rPr>
              <w:t>человек</w:t>
            </w:r>
          </w:p>
        </w:tc>
        <w:tc>
          <w:tcPr>
            <w:tcW w:w="709" w:type="dxa"/>
          </w:tcPr>
          <w:p w:rsidR="001B0597" w:rsidRPr="00CE6A9F" w:rsidRDefault="001B0597" w:rsidP="00645054">
            <w:pPr>
              <w:pStyle w:val="a3"/>
              <w:ind w:left="0" w:right="-173"/>
              <w:rPr>
                <w:rFonts w:ascii="Times New Roman" w:hAnsi="Times New Roman" w:cs="Times New Roman"/>
                <w:sz w:val="18"/>
                <w:szCs w:val="18"/>
              </w:rPr>
            </w:pPr>
            <w:r w:rsidRPr="00CE6A9F">
              <w:rPr>
                <w:rFonts w:ascii="Times New Roman" w:hAnsi="Times New Roman" w:cs="Times New Roman"/>
                <w:sz w:val="18"/>
                <w:szCs w:val="18"/>
              </w:rPr>
              <w:t>792</w:t>
            </w:r>
          </w:p>
        </w:tc>
        <w:tc>
          <w:tcPr>
            <w:tcW w:w="992" w:type="dxa"/>
          </w:tcPr>
          <w:p w:rsidR="001B0597" w:rsidRDefault="002A23C6" w:rsidP="00645054">
            <w:pPr>
              <w:pStyle w:val="a3"/>
              <w:ind w:left="0" w:right="-173"/>
            </w:pPr>
            <w:r>
              <w:t>10</w:t>
            </w:r>
          </w:p>
        </w:tc>
        <w:tc>
          <w:tcPr>
            <w:tcW w:w="992" w:type="dxa"/>
          </w:tcPr>
          <w:p w:rsidR="001B0597" w:rsidRDefault="002A23C6" w:rsidP="00645054">
            <w:pPr>
              <w:pStyle w:val="a3"/>
              <w:ind w:left="0" w:right="-173"/>
            </w:pPr>
            <w:r>
              <w:t>10</w:t>
            </w:r>
          </w:p>
        </w:tc>
        <w:tc>
          <w:tcPr>
            <w:tcW w:w="992" w:type="dxa"/>
          </w:tcPr>
          <w:p w:rsidR="001B0597" w:rsidRDefault="001B0597" w:rsidP="00645054">
            <w:pPr>
              <w:pStyle w:val="a3"/>
              <w:ind w:left="0" w:right="-173"/>
            </w:pPr>
            <w:r>
              <w:t>10%</w:t>
            </w:r>
          </w:p>
        </w:tc>
        <w:tc>
          <w:tcPr>
            <w:tcW w:w="993" w:type="dxa"/>
          </w:tcPr>
          <w:p w:rsidR="001B0597" w:rsidRDefault="001B0597" w:rsidP="00645054">
            <w:pPr>
              <w:pStyle w:val="a3"/>
              <w:ind w:left="0" w:right="-173"/>
            </w:pPr>
            <w:r>
              <w:t>-</w:t>
            </w:r>
          </w:p>
        </w:tc>
        <w:tc>
          <w:tcPr>
            <w:tcW w:w="1134" w:type="dxa"/>
          </w:tcPr>
          <w:p w:rsidR="001B0597" w:rsidRPr="00F52AB1" w:rsidRDefault="001B0597" w:rsidP="008C0739">
            <w:pPr>
              <w:pStyle w:val="a3"/>
              <w:ind w:left="0" w:right="-17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1B0597" w:rsidRPr="004B478B" w:rsidRDefault="001B0597" w:rsidP="008C0739">
            <w:pPr>
              <w:pStyle w:val="a3"/>
              <w:ind w:left="0" w:right="-17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Частично </w:t>
            </w:r>
            <w:r w:rsidRPr="004B478B">
              <w:rPr>
                <w:rFonts w:ascii="Times New Roman" w:hAnsi="Times New Roman" w:cs="Times New Roman"/>
                <w:sz w:val="18"/>
                <w:szCs w:val="18"/>
              </w:rPr>
              <w:t>платн</w:t>
            </w:r>
            <w:r w:rsidR="00321EE3">
              <w:rPr>
                <w:rFonts w:ascii="Times New Roman" w:hAnsi="Times New Roman" w:cs="Times New Roman"/>
                <w:sz w:val="18"/>
                <w:szCs w:val="18"/>
              </w:rPr>
              <w:t xml:space="preserve">ая (52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руб.)</w:t>
            </w:r>
          </w:p>
        </w:tc>
      </w:tr>
    </w:tbl>
    <w:p w:rsidR="008C0739" w:rsidRDefault="008C0739" w:rsidP="008C0739">
      <w:pPr>
        <w:ind w:right="-173"/>
      </w:pPr>
    </w:p>
    <w:p w:rsidR="008C0739" w:rsidRDefault="008C0739" w:rsidP="008C0739">
      <w:pPr>
        <w:pStyle w:val="a3"/>
        <w:ind w:right="-173"/>
      </w:pPr>
    </w:p>
    <w:p w:rsidR="008C0739" w:rsidRDefault="008C0739" w:rsidP="008C0739">
      <w:pPr>
        <w:pStyle w:val="a3"/>
        <w:ind w:right="-173"/>
      </w:pPr>
    </w:p>
    <w:p w:rsidR="008C0739" w:rsidRPr="002B2289" w:rsidRDefault="008C0739" w:rsidP="008C0739">
      <w:pPr>
        <w:pStyle w:val="a3"/>
        <w:ind w:right="-173"/>
        <w:rPr>
          <w:rFonts w:ascii="Times New Roman" w:hAnsi="Times New Roman" w:cs="Times New Roman"/>
          <w:sz w:val="24"/>
          <w:szCs w:val="24"/>
        </w:rPr>
      </w:pPr>
      <w:r w:rsidRPr="002B2289">
        <w:rPr>
          <w:rFonts w:ascii="Times New Roman" w:hAnsi="Times New Roman" w:cs="Times New Roman"/>
          <w:sz w:val="24"/>
          <w:szCs w:val="24"/>
        </w:rPr>
        <w:t>Руководитель (уп</w:t>
      </w:r>
      <w:r>
        <w:rPr>
          <w:rFonts w:ascii="Times New Roman" w:hAnsi="Times New Roman" w:cs="Times New Roman"/>
          <w:sz w:val="24"/>
          <w:szCs w:val="24"/>
        </w:rPr>
        <w:t>олномоченное лицо)              заведующий            ____________</w:t>
      </w:r>
      <w:r w:rsidR="002A23C6">
        <w:rPr>
          <w:rFonts w:ascii="Times New Roman" w:hAnsi="Times New Roman" w:cs="Times New Roman"/>
          <w:sz w:val="24"/>
          <w:szCs w:val="24"/>
        </w:rPr>
        <w:t>_____               Топольскова Е.В.</w:t>
      </w:r>
      <w:r w:rsidR="00FC3287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8C0739" w:rsidRPr="002B2289" w:rsidRDefault="008C0739" w:rsidP="008C0739">
      <w:pPr>
        <w:pStyle w:val="a3"/>
        <w:ind w:right="-173"/>
        <w:rPr>
          <w:rFonts w:ascii="Times New Roman" w:hAnsi="Times New Roman" w:cs="Times New Roman"/>
          <w:sz w:val="24"/>
          <w:szCs w:val="24"/>
        </w:rPr>
      </w:pPr>
      <w:r w:rsidRPr="002B228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2B2289">
        <w:rPr>
          <w:rFonts w:ascii="Times New Roman" w:hAnsi="Times New Roman" w:cs="Times New Roman"/>
          <w:sz w:val="24"/>
          <w:szCs w:val="24"/>
        </w:rPr>
        <w:t>(должн</w:t>
      </w:r>
      <w:r>
        <w:rPr>
          <w:rFonts w:ascii="Times New Roman" w:hAnsi="Times New Roman" w:cs="Times New Roman"/>
          <w:sz w:val="24"/>
          <w:szCs w:val="24"/>
        </w:rPr>
        <w:t xml:space="preserve">ость)                  </w:t>
      </w:r>
      <w:r w:rsidRPr="002B2289">
        <w:rPr>
          <w:rFonts w:ascii="Times New Roman" w:hAnsi="Times New Roman" w:cs="Times New Roman"/>
          <w:sz w:val="24"/>
          <w:szCs w:val="24"/>
        </w:rPr>
        <w:t xml:space="preserve">  (под</w:t>
      </w:r>
      <w:r>
        <w:rPr>
          <w:rFonts w:ascii="Times New Roman" w:hAnsi="Times New Roman" w:cs="Times New Roman"/>
          <w:sz w:val="24"/>
          <w:szCs w:val="24"/>
        </w:rPr>
        <w:t xml:space="preserve">пись)                   </w:t>
      </w:r>
      <w:r w:rsidRPr="002B2289">
        <w:rPr>
          <w:rFonts w:ascii="Times New Roman" w:hAnsi="Times New Roman" w:cs="Times New Roman"/>
          <w:sz w:val="24"/>
          <w:szCs w:val="24"/>
        </w:rPr>
        <w:t xml:space="preserve"> (расшифровка подписи)</w:t>
      </w:r>
    </w:p>
    <w:p w:rsidR="008C0739" w:rsidRPr="002B2289" w:rsidRDefault="008C0739" w:rsidP="008C0739">
      <w:pPr>
        <w:pStyle w:val="a3"/>
        <w:ind w:right="-173"/>
        <w:rPr>
          <w:rFonts w:ascii="Times New Roman" w:hAnsi="Times New Roman" w:cs="Times New Roman"/>
          <w:sz w:val="24"/>
          <w:szCs w:val="24"/>
        </w:rPr>
      </w:pPr>
    </w:p>
    <w:p w:rsidR="008C0739" w:rsidRPr="002B2289" w:rsidRDefault="00E90AA6" w:rsidP="008C0739">
      <w:pPr>
        <w:pStyle w:val="a3"/>
        <w:ind w:right="-17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    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» ________________</w:t>
      </w:r>
      <w:r w:rsidR="00FC6326">
        <w:rPr>
          <w:rFonts w:ascii="Times New Roman" w:hAnsi="Times New Roman" w:cs="Times New Roman"/>
          <w:sz w:val="24"/>
          <w:szCs w:val="24"/>
        </w:rPr>
        <w:t xml:space="preserve"> </w:t>
      </w:r>
      <w:r w:rsidR="003D30CA">
        <w:rPr>
          <w:rFonts w:ascii="Times New Roman" w:hAnsi="Times New Roman" w:cs="Times New Roman"/>
          <w:sz w:val="24"/>
          <w:szCs w:val="24"/>
        </w:rPr>
        <w:t xml:space="preserve"> 2018</w:t>
      </w:r>
      <w:r w:rsidR="008C0739" w:rsidRPr="002B2289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8C0739" w:rsidRDefault="008C0739" w:rsidP="008C0739">
      <w:pPr>
        <w:ind w:right="-173"/>
      </w:pPr>
    </w:p>
    <w:p w:rsidR="008C0739" w:rsidRPr="002B2289" w:rsidRDefault="008C0739" w:rsidP="008C0739">
      <w:pPr>
        <w:pStyle w:val="a3"/>
        <w:ind w:right="-173"/>
        <w:rPr>
          <w:rFonts w:ascii="Times New Roman" w:hAnsi="Times New Roman" w:cs="Times New Roman"/>
          <w:sz w:val="24"/>
          <w:szCs w:val="24"/>
        </w:rPr>
      </w:pPr>
    </w:p>
    <w:p w:rsidR="008C0739" w:rsidRDefault="008C0739"/>
    <w:sectPr w:rsidR="008C0739" w:rsidSect="008C0739">
      <w:pgSz w:w="16838" w:h="11906" w:orient="landscape"/>
      <w:pgMar w:top="426" w:right="255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4958" w:rsidRDefault="00694958" w:rsidP="000B099E">
      <w:pPr>
        <w:spacing w:after="0" w:line="240" w:lineRule="auto"/>
      </w:pPr>
      <w:r>
        <w:separator/>
      </w:r>
    </w:p>
  </w:endnote>
  <w:endnote w:type="continuationSeparator" w:id="0">
    <w:p w:rsidR="00694958" w:rsidRDefault="00694958" w:rsidP="000B09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4958" w:rsidRDefault="00694958" w:rsidP="000B099E">
      <w:pPr>
        <w:spacing w:after="0" w:line="240" w:lineRule="auto"/>
      </w:pPr>
      <w:r>
        <w:separator/>
      </w:r>
    </w:p>
  </w:footnote>
  <w:footnote w:type="continuationSeparator" w:id="0">
    <w:p w:rsidR="00694958" w:rsidRDefault="00694958" w:rsidP="000B09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23C6" w:rsidRDefault="00694958">
    <w:pPr>
      <w:rPr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84.15pt;margin-top:69.6pt;width:2.3pt;height:5.75pt;z-index:-251656192;visibility:visible;mso-wrap-style:none;mso-wrap-distance-left:5pt;mso-wrap-distance-right:5pt;mso-position-horizontal-relative:page;mso-position-vertical-relative:page" filled="f" stroked="f">
          <v:textbox style="mso-next-textbox:#_x0000_s2049;mso-fit-shape-to-text:t" inset="0,0,0,0">
            <w:txbxContent>
              <w:p w:rsidR="002A23C6" w:rsidRDefault="002A23C6">
                <w:pPr>
                  <w:pStyle w:val="Style4"/>
                  <w:shd w:val="clear" w:color="auto" w:fill="auto"/>
                  <w:spacing w:line="240" w:lineRule="auto"/>
                </w:pP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23C6" w:rsidRPr="00774A04" w:rsidRDefault="002A23C6" w:rsidP="008C0739">
    <w:pPr>
      <w:pStyle w:val="a5"/>
      <w:rPr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23C6" w:rsidRDefault="00694958">
    <w:pPr>
      <w:rPr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84.15pt;margin-top:69.6pt;width:2.3pt;height:5.75pt;z-index:-251655168;visibility:visible;mso-wrap-style:none;mso-wrap-distance-left:5pt;mso-wrap-distance-right:5pt;mso-position-horizontal-relative:page;mso-position-vertical-relative:page" filled="f" stroked="f">
          <v:textbox style="mso-next-textbox:#_x0000_s2050;mso-fit-shape-to-text:t" inset="0,0,0,0">
            <w:txbxContent>
              <w:p w:rsidR="002A23C6" w:rsidRDefault="002A23C6">
                <w:pPr>
                  <w:pStyle w:val="Style4"/>
                  <w:shd w:val="clear" w:color="auto" w:fill="auto"/>
                  <w:spacing w:line="240" w:lineRule="auto"/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FD0D4B"/>
    <w:multiLevelType w:val="multilevel"/>
    <w:tmpl w:val="5F829058"/>
    <w:lvl w:ilvl="0">
      <w:start w:val="3"/>
      <w:numFmt w:val="decimal"/>
      <w:lvlText w:val="%1"/>
      <w:lvlJc w:val="left"/>
      <w:pPr>
        <w:ind w:left="360" w:hanging="360"/>
      </w:pPr>
      <w:rPr>
        <w:rFonts w:asciiTheme="minorHAnsi" w:hAnsiTheme="minorHAnsi" w:cstheme="minorBidi" w:hint="default"/>
        <w:sz w:val="22"/>
      </w:rPr>
    </w:lvl>
    <w:lvl w:ilvl="1">
      <w:start w:val="2"/>
      <w:numFmt w:val="decimal"/>
      <w:lvlText w:val="%1.%2"/>
      <w:lvlJc w:val="left"/>
      <w:pPr>
        <w:ind w:left="1440" w:hanging="360"/>
      </w:pPr>
      <w:rPr>
        <w:rFonts w:asciiTheme="minorHAnsi" w:hAnsiTheme="minorHAnsi" w:cstheme="minorBidi" w:hint="default"/>
        <w:sz w:val="22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asciiTheme="minorHAnsi" w:hAnsiTheme="minorHAnsi" w:cstheme="minorBidi" w:hint="default"/>
        <w:sz w:val="22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asciiTheme="minorHAnsi" w:hAnsiTheme="minorHAnsi" w:cstheme="minorBidi" w:hint="default"/>
        <w:sz w:val="22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asciiTheme="minorHAnsi" w:hAnsiTheme="minorHAnsi" w:cstheme="minorBidi" w:hint="default"/>
        <w:sz w:val="22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asciiTheme="minorHAnsi" w:hAnsiTheme="minorHAnsi" w:cstheme="minorBidi" w:hint="default"/>
        <w:sz w:val="22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asciiTheme="minorHAnsi" w:hAnsiTheme="minorHAnsi" w:cstheme="minorBidi" w:hint="default"/>
        <w:sz w:val="22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asciiTheme="minorHAnsi" w:hAnsiTheme="minorHAnsi" w:cstheme="minorBidi"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asciiTheme="minorHAnsi" w:hAnsiTheme="minorHAnsi" w:cstheme="minorBidi" w:hint="default"/>
        <w:sz w:val="22"/>
      </w:rPr>
    </w:lvl>
  </w:abstractNum>
  <w:abstractNum w:abstractNumId="1" w15:restartNumberingAfterBreak="0">
    <w:nsid w:val="146943FA"/>
    <w:multiLevelType w:val="multilevel"/>
    <w:tmpl w:val="3ED860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332E3081"/>
    <w:multiLevelType w:val="multilevel"/>
    <w:tmpl w:val="3ED860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647061C3"/>
    <w:multiLevelType w:val="multilevel"/>
    <w:tmpl w:val="3ED860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6E2E31C7"/>
    <w:multiLevelType w:val="multilevel"/>
    <w:tmpl w:val="3ED860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efaultTabStop w:val="708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C0739"/>
    <w:rsid w:val="000279A0"/>
    <w:rsid w:val="000507C0"/>
    <w:rsid w:val="000841A4"/>
    <w:rsid w:val="0009319D"/>
    <w:rsid w:val="0009691D"/>
    <w:rsid w:val="000B099E"/>
    <w:rsid w:val="0015154B"/>
    <w:rsid w:val="00153C3B"/>
    <w:rsid w:val="001B0597"/>
    <w:rsid w:val="001E0912"/>
    <w:rsid w:val="00200B3E"/>
    <w:rsid w:val="00215DAE"/>
    <w:rsid w:val="002A23C6"/>
    <w:rsid w:val="00321EE3"/>
    <w:rsid w:val="00355DDF"/>
    <w:rsid w:val="003D30CA"/>
    <w:rsid w:val="00466B9D"/>
    <w:rsid w:val="00487958"/>
    <w:rsid w:val="00556C0B"/>
    <w:rsid w:val="005818D8"/>
    <w:rsid w:val="005F6839"/>
    <w:rsid w:val="00645054"/>
    <w:rsid w:val="00694958"/>
    <w:rsid w:val="006C1600"/>
    <w:rsid w:val="00700AD3"/>
    <w:rsid w:val="007549C2"/>
    <w:rsid w:val="007E166A"/>
    <w:rsid w:val="007E583B"/>
    <w:rsid w:val="00861326"/>
    <w:rsid w:val="0088731C"/>
    <w:rsid w:val="008C0739"/>
    <w:rsid w:val="00AE705B"/>
    <w:rsid w:val="00AF6891"/>
    <w:rsid w:val="00B73FC8"/>
    <w:rsid w:val="00BA2714"/>
    <w:rsid w:val="00BE245D"/>
    <w:rsid w:val="00C57D5F"/>
    <w:rsid w:val="00CA2B16"/>
    <w:rsid w:val="00CC245B"/>
    <w:rsid w:val="00DC636F"/>
    <w:rsid w:val="00E21F64"/>
    <w:rsid w:val="00E90AA6"/>
    <w:rsid w:val="00ED3A23"/>
    <w:rsid w:val="00EF0120"/>
    <w:rsid w:val="00F3135A"/>
    <w:rsid w:val="00F35FC2"/>
    <w:rsid w:val="00F75C21"/>
    <w:rsid w:val="00FC3287"/>
    <w:rsid w:val="00FC6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40A8664E"/>
  <w15:docId w15:val="{123F5E6E-DC4D-421D-ADC7-22E6B1491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09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0739"/>
    <w:pPr>
      <w:ind w:left="720"/>
      <w:contextualSpacing/>
    </w:pPr>
  </w:style>
  <w:style w:type="table" w:styleId="a4">
    <w:name w:val="Table Grid"/>
    <w:basedOn w:val="a1"/>
    <w:uiPriority w:val="59"/>
    <w:rsid w:val="008C073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rsid w:val="008C0739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Верхний колонтитул Знак"/>
    <w:basedOn w:val="a0"/>
    <w:link w:val="a5"/>
    <w:rsid w:val="008C0739"/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">
    <w:name w:val="Char Style 5"/>
    <w:link w:val="Style4"/>
    <w:locked/>
    <w:rsid w:val="008C0739"/>
    <w:rPr>
      <w:sz w:val="10"/>
      <w:shd w:val="clear" w:color="auto" w:fill="FFFFFF"/>
    </w:rPr>
  </w:style>
  <w:style w:type="paragraph" w:customStyle="1" w:styleId="Style4">
    <w:name w:val="Style 4"/>
    <w:basedOn w:val="a"/>
    <w:link w:val="CharStyle5"/>
    <w:rsid w:val="008C0739"/>
    <w:pPr>
      <w:widowControl w:val="0"/>
      <w:shd w:val="clear" w:color="auto" w:fill="FFFFFF"/>
      <w:spacing w:after="0" w:line="240" w:lineRule="atLeast"/>
    </w:pPr>
    <w:rPr>
      <w:sz w:val="10"/>
    </w:rPr>
  </w:style>
  <w:style w:type="paragraph" w:styleId="a7">
    <w:name w:val="footer"/>
    <w:basedOn w:val="a"/>
    <w:link w:val="a8"/>
    <w:uiPriority w:val="99"/>
    <w:semiHidden/>
    <w:unhideWhenUsed/>
    <w:rsid w:val="008C07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C07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88A0F-D06E-4225-976B-8E13EAB455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1947</Words>
  <Characters>11104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</dc:creator>
  <cp:lastModifiedBy>Пользователь Windows</cp:lastModifiedBy>
  <cp:revision>15</cp:revision>
  <cp:lastPrinted>2018-01-16T13:22:00Z</cp:lastPrinted>
  <dcterms:created xsi:type="dcterms:W3CDTF">2018-01-11T05:37:00Z</dcterms:created>
  <dcterms:modified xsi:type="dcterms:W3CDTF">2018-02-13T04:48:00Z</dcterms:modified>
</cp:coreProperties>
</file>